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BF31BF" w:rsidR="009C1C6B" w:rsidP="003D4077" w:rsidRDefault="009C1C6B" w14:paraId="4CF205F4" w14:textId="2936409D">
      <w:pPr>
        <w:pStyle w:val="Titredudocument"/>
      </w:pPr>
    </w:p>
    <w:p w:rsidRPr="00BF31BF" w:rsidR="009C1C6B" w:rsidP="009C1C6B" w:rsidRDefault="003E176A" w14:paraId="7BDB3A6D" w14:textId="1C0C0E3E">
      <w:pPr>
        <w:pStyle w:val="Niveau-Premirepage"/>
      </w:pPr>
      <w:r>
        <w:t>3</w:t>
      </w:r>
      <w:r w:rsidRPr="00BF31BF" w:rsidR="003D4077">
        <w:rPr>
          <w:caps w:val="0"/>
          <w:vertAlign w:val="superscript"/>
        </w:rPr>
        <w:t>e</w:t>
      </w:r>
      <w:r w:rsidRPr="00BF31BF" w:rsidR="009C1C6B">
        <w:t xml:space="preserve"> </w:t>
      </w:r>
      <w:r w:rsidRPr="00BF31BF" w:rsidR="003D4077">
        <w:t>année du primaire</w:t>
      </w:r>
    </w:p>
    <w:p w:rsidRPr="00BF31BF" w:rsidR="009C1C6B" w:rsidP="002E060A" w:rsidRDefault="009C1C6B" w14:paraId="245D712B" w14:textId="1A2A00F4">
      <w:pPr>
        <w:pStyle w:val="Semainedu"/>
        <w:spacing w:after="1320"/>
      </w:pPr>
      <w:r w:rsidR="009C1C6B">
        <w:rPr/>
        <w:t xml:space="preserve">Semaine du </w:t>
      </w:r>
      <w:r w:rsidR="00676FB1">
        <w:rPr/>
        <w:t>11 mai</w:t>
      </w:r>
      <w:r w:rsidR="009C1C6B">
        <w:rPr/>
        <w:t xml:space="preserve"> 2020</w:t>
      </w:r>
    </w:p>
    <w:p w:rsidR="57D7D192" w:rsidP="70A45DBA" w:rsidRDefault="57D7D192" w14:paraId="17C6888C" w14:textId="13EF8A3F">
      <w:pPr>
        <w:spacing w:line="276" w:lineRule="auto"/>
        <w:jc w:val="center"/>
      </w:pPr>
      <w:r w:rsidRPr="70A45DBA" w:rsidR="57D7D192">
        <w:rPr>
          <w:rFonts w:ascii="Cambria" w:hAnsi="Cambria" w:eastAsia="Cambria" w:cs="Cambria"/>
          <w:b w:val="1"/>
          <w:bCs w:val="1"/>
          <w:noProof w:val="0"/>
          <w:color w:val="FF6600"/>
          <w:sz w:val="40"/>
          <w:szCs w:val="40"/>
          <w:u w:val="single"/>
          <w:lang w:val="fr-FR"/>
        </w:rPr>
        <w:t>Anglais deuxième cycle</w:t>
      </w:r>
    </w:p>
    <w:p w:rsidR="57D7D192" w:rsidP="70A45DBA" w:rsidRDefault="57D7D192" w14:paraId="477531A9" w14:textId="5163AA64">
      <w:pPr>
        <w:spacing w:line="276" w:lineRule="auto"/>
      </w:pPr>
      <w:r w:rsidRPr="70A45DBA" w:rsidR="57D7D192">
        <w:rPr>
          <w:rFonts w:ascii="Cambria" w:hAnsi="Cambria" w:eastAsia="Cambria" w:cs="Cambria"/>
          <w:b w:val="1"/>
          <w:bCs w:val="1"/>
          <w:noProof w:val="0"/>
          <w:sz w:val="26"/>
          <w:szCs w:val="26"/>
          <w:lang w:val="fr-FR"/>
        </w:rPr>
        <w:t>1. Vocabulaire:</w:t>
      </w:r>
    </w:p>
    <w:p w:rsidR="57D7D192" w:rsidP="70A45DBA" w:rsidRDefault="57D7D192" w14:paraId="2840AAE7" w14:textId="413C4065">
      <w:pPr>
        <w:spacing w:line="276" w:lineRule="auto"/>
      </w:pPr>
      <w:r w:rsidRPr="70A45DBA" w:rsidR="57D7D192">
        <w:rPr>
          <w:rFonts w:ascii="Cambria" w:hAnsi="Cambria" w:eastAsia="Cambria" w:cs="Cambria"/>
          <w:noProof w:val="0"/>
          <w:sz w:val="26"/>
          <w:szCs w:val="26"/>
          <w:lang w:val="fr-FR"/>
        </w:rPr>
        <w:t>Voici les vidéos qui vous aideront à compléter les activités suggérées de cette semaine.</w:t>
      </w:r>
    </w:p>
    <w:p w:rsidR="57D7D192" w:rsidP="70A45DBA" w:rsidRDefault="57D7D192" w14:paraId="77FCE0C4" w14:textId="7250E851">
      <w:pPr>
        <w:spacing w:line="276" w:lineRule="auto"/>
      </w:pPr>
      <w:hyperlink r:id="R84c270a70c0c4e52">
        <w:r w:rsidRPr="70A45DBA" w:rsidR="57D7D192">
          <w:rPr>
            <w:rStyle w:val="Lienhypertexte"/>
            <w:rFonts w:ascii="Cambria" w:hAnsi="Cambria" w:eastAsia="Cambria" w:cs="Cambria"/>
            <w:noProof w:val="0"/>
            <w:color w:val="3333FF"/>
            <w:sz w:val="26"/>
            <w:szCs w:val="26"/>
            <w:u w:val="single"/>
            <w:lang w:val="fr-CA"/>
          </w:rPr>
          <w:t>https://safeyoutube.net/w/nmy9</w:t>
        </w:r>
      </w:hyperlink>
      <w:r w:rsidRPr="70A45DBA" w:rsidR="57D7D192">
        <w:rPr>
          <w:rFonts w:ascii="Cambria" w:hAnsi="Cambria" w:eastAsia="Cambria" w:cs="Cambria"/>
          <w:noProof w:val="0"/>
          <w:color w:val="3333FF"/>
          <w:sz w:val="26"/>
          <w:szCs w:val="26"/>
          <w:u w:val="single"/>
          <w:lang w:val="en-US"/>
        </w:rPr>
        <w:t xml:space="preserve"> </w:t>
      </w:r>
    </w:p>
    <w:p w:rsidR="57D7D192" w:rsidP="70A45DBA" w:rsidRDefault="57D7D192" w14:paraId="0744145F" w14:textId="0504764F">
      <w:pPr>
        <w:spacing w:line="276" w:lineRule="auto"/>
      </w:pPr>
      <w:hyperlink r:id="Rd7fdcc9915c54054">
        <w:r w:rsidRPr="70A45DBA" w:rsidR="57D7D192">
          <w:rPr>
            <w:rStyle w:val="Lienhypertexte"/>
            <w:rFonts w:ascii="Cambria" w:hAnsi="Cambria" w:eastAsia="Cambria" w:cs="Cambria"/>
            <w:noProof w:val="0"/>
            <w:color w:val="3333FF"/>
            <w:sz w:val="26"/>
            <w:szCs w:val="26"/>
            <w:u w:val="single"/>
            <w:lang w:val="fr-CA"/>
          </w:rPr>
          <w:t>https://safeyoutube.net/w/Emy9</w:t>
        </w:r>
      </w:hyperlink>
      <w:r w:rsidRPr="70A45DBA" w:rsidR="57D7D192">
        <w:rPr>
          <w:rFonts w:ascii="Cambria" w:hAnsi="Cambria" w:eastAsia="Cambria" w:cs="Cambria"/>
          <w:noProof w:val="0"/>
          <w:color w:val="3333FF"/>
          <w:sz w:val="26"/>
          <w:szCs w:val="26"/>
          <w:u w:val="single"/>
          <w:lang w:val="en-US"/>
        </w:rPr>
        <w:t xml:space="preserve"> </w:t>
      </w:r>
    </w:p>
    <w:p w:rsidR="57D7D192" w:rsidP="70A45DBA" w:rsidRDefault="57D7D192" w14:paraId="08A0C2DA" w14:textId="0AD8F1BA">
      <w:pPr>
        <w:spacing w:line="276" w:lineRule="auto"/>
      </w:pPr>
      <w:r w:rsidRPr="70A45DBA" w:rsidR="57D7D192">
        <w:rPr>
          <w:rFonts w:ascii="Cambria" w:hAnsi="Cambria" w:eastAsia="Cambria" w:cs="Cambria"/>
          <w:b w:val="1"/>
          <w:bCs w:val="1"/>
          <w:noProof w:val="0"/>
          <w:sz w:val="26"/>
          <w:szCs w:val="26"/>
          <w:lang w:val="fr-FR"/>
        </w:rPr>
        <w:t xml:space="preserve"> </w:t>
      </w:r>
    </w:p>
    <w:p w:rsidR="57D7D192" w:rsidP="70A45DBA" w:rsidRDefault="57D7D192" w14:paraId="7F4377A6" w14:textId="7BF3E226">
      <w:pPr>
        <w:spacing w:line="276" w:lineRule="auto"/>
      </w:pPr>
      <w:r w:rsidRPr="70A45DBA" w:rsidR="57D7D192">
        <w:rPr>
          <w:rFonts w:ascii="Cambria" w:hAnsi="Cambria" w:eastAsia="Cambria" w:cs="Cambria"/>
          <w:b w:val="1"/>
          <w:bCs w:val="1"/>
          <w:noProof w:val="0"/>
          <w:sz w:val="26"/>
          <w:szCs w:val="26"/>
          <w:lang w:val="fr-FR"/>
        </w:rPr>
        <w:t xml:space="preserve">2. Activité orale: </w:t>
      </w:r>
    </w:p>
    <w:p w:rsidR="57D7D192" w:rsidP="70A45DBA" w:rsidRDefault="57D7D192" w14:paraId="7E5667A7" w14:textId="5231FF07">
      <w:pPr>
        <w:spacing w:line="276" w:lineRule="auto"/>
      </w:pPr>
      <w:r w:rsidRPr="70A45DBA" w:rsidR="57D7D192">
        <w:rPr>
          <w:rFonts w:ascii="Cambria" w:hAnsi="Cambria" w:eastAsia="Cambria" w:cs="Cambria"/>
          <w:noProof w:val="0"/>
          <w:sz w:val="26"/>
          <w:szCs w:val="26"/>
          <w:lang w:val="fr-FR"/>
        </w:rPr>
        <w:t>Parlez à un membre de la famille ou à un ami de vos jouets préférés :</w:t>
      </w:r>
    </w:p>
    <w:p w:rsidR="57D7D192" w:rsidP="70A45DBA" w:rsidRDefault="57D7D192" w14:paraId="447205CC" w14:textId="5B2EC918">
      <w:pPr>
        <w:spacing w:line="276" w:lineRule="auto"/>
      </w:pPr>
      <w:r w:rsidRPr="70A45DBA" w:rsidR="57D7D192">
        <w:rPr>
          <w:rFonts w:ascii="Cambria" w:hAnsi="Cambria" w:eastAsia="Cambria" w:cs="Cambria"/>
          <w:noProof w:val="0"/>
          <w:sz w:val="26"/>
          <w:szCs w:val="26"/>
          <w:lang w:val="en-CA"/>
        </w:rPr>
        <w:t>Question: «What is your favorite toy?»</w:t>
      </w:r>
    </w:p>
    <w:p w:rsidR="57D7D192" w:rsidP="70A45DBA" w:rsidRDefault="57D7D192" w14:paraId="344AA88E" w14:textId="30A0319D">
      <w:pPr>
        <w:spacing w:line="276" w:lineRule="auto"/>
      </w:pPr>
      <w:r w:rsidRPr="70A45DBA" w:rsidR="57D7D192">
        <w:rPr>
          <w:rFonts w:ascii="Cambria" w:hAnsi="Cambria" w:eastAsia="Cambria" w:cs="Cambria"/>
          <w:noProof w:val="0"/>
          <w:sz w:val="26"/>
          <w:szCs w:val="26"/>
          <w:lang w:val="en-CA"/>
        </w:rPr>
        <w:t>Réponse: «My favorite toy is my ________________________________.»</w:t>
      </w:r>
    </w:p>
    <w:p w:rsidR="57D7D192" w:rsidP="70A45DBA" w:rsidRDefault="57D7D192" w14:paraId="5AAE45F1" w14:textId="19C0B496">
      <w:pPr>
        <w:spacing w:line="276" w:lineRule="auto"/>
      </w:pPr>
      <w:r w:rsidRPr="70A45DBA" w:rsidR="57D7D192">
        <w:rPr>
          <w:rFonts w:ascii="Cambria" w:hAnsi="Cambria" w:eastAsia="Cambria" w:cs="Cambria"/>
          <w:b w:val="1"/>
          <w:bCs w:val="1"/>
          <w:noProof w:val="0"/>
          <w:sz w:val="26"/>
          <w:szCs w:val="26"/>
          <w:lang w:val="en-CA"/>
        </w:rPr>
        <w:t xml:space="preserve"> </w:t>
      </w:r>
    </w:p>
    <w:p w:rsidR="57D7D192" w:rsidP="70A45DBA" w:rsidRDefault="57D7D192" w14:paraId="441F9B90" w14:textId="318AEA32">
      <w:pPr>
        <w:spacing w:line="276" w:lineRule="auto"/>
      </w:pPr>
      <w:r w:rsidRPr="70A45DBA" w:rsidR="57D7D192">
        <w:rPr>
          <w:rFonts w:ascii="Cambria" w:hAnsi="Cambria" w:eastAsia="Cambria" w:cs="Cambria"/>
          <w:b w:val="1"/>
          <w:bCs w:val="1"/>
          <w:noProof w:val="0"/>
          <w:sz w:val="26"/>
          <w:szCs w:val="26"/>
          <w:lang w:val="en-CA"/>
        </w:rPr>
        <w:t>3. Grammaire:</w:t>
      </w:r>
    </w:p>
    <w:p w:rsidR="57D7D192" w:rsidP="70A45DBA" w:rsidRDefault="57D7D192" w14:paraId="32E2ACE2" w14:textId="339BA59E">
      <w:pPr>
        <w:spacing w:line="276" w:lineRule="auto"/>
      </w:pPr>
      <w:hyperlink r:id="Rb9ae8e3bad1945f1">
        <w:r w:rsidRPr="70A45DBA" w:rsidR="57D7D192">
          <w:rPr>
            <w:rStyle w:val="Lienhypertexte"/>
            <w:rFonts w:ascii="Cambria" w:hAnsi="Cambria" w:eastAsia="Cambria" w:cs="Cambria"/>
            <w:noProof w:val="0"/>
            <w:color w:val="000000" w:themeColor="text1" w:themeTint="FF" w:themeShade="FF"/>
            <w:sz w:val="26"/>
            <w:szCs w:val="26"/>
            <w:u w:val="single"/>
            <w:lang w:val="en-CA"/>
          </w:rPr>
          <w:t>https://www.liveworksheets.com/oc260024is</w:t>
        </w:r>
      </w:hyperlink>
    </w:p>
    <w:p w:rsidR="57D7D192" w:rsidP="70A45DBA" w:rsidRDefault="57D7D192" w14:paraId="2E14EF5E" w14:textId="554A42CC">
      <w:pPr>
        <w:spacing w:line="276" w:lineRule="auto"/>
      </w:pPr>
      <w:r w:rsidRPr="70A45DBA" w:rsidR="57D7D192">
        <w:rPr>
          <w:rFonts w:ascii="Cambria" w:hAnsi="Cambria" w:eastAsia="Cambria" w:cs="Cambria"/>
          <w:noProof w:val="0"/>
          <w:sz w:val="26"/>
          <w:szCs w:val="26"/>
          <w:lang w:val="en-CA"/>
        </w:rPr>
        <w:t xml:space="preserve"> </w:t>
      </w:r>
      <w:r w:rsidRPr="70A45DBA" w:rsidR="57D7D192">
        <w:rPr>
          <w:rFonts w:ascii="Cambria" w:hAnsi="Cambria" w:eastAsia="Cambria" w:cs="Cambria"/>
          <w:noProof w:val="0"/>
          <w:sz w:val="26"/>
          <w:szCs w:val="26"/>
          <w:lang w:val="fr-FR"/>
        </w:rPr>
        <w:t>«</w:t>
      </w:r>
      <w:r w:rsidRPr="70A45DBA" w:rsidR="57D7D192">
        <w:rPr>
          <w:rFonts w:ascii="Cambria" w:hAnsi="Cambria" w:eastAsia="Cambria" w:cs="Cambria"/>
          <w:noProof w:val="0"/>
          <w:sz w:val="26"/>
          <w:szCs w:val="26"/>
          <w:highlight w:val="yellow"/>
          <w:lang w:val="fr-FR"/>
        </w:rPr>
        <w:t>A</w:t>
      </w:r>
      <w:r w:rsidRPr="70A45DBA" w:rsidR="57D7D192">
        <w:rPr>
          <w:rFonts w:ascii="Cambria" w:hAnsi="Cambria" w:eastAsia="Cambria" w:cs="Cambria"/>
          <w:noProof w:val="0"/>
          <w:sz w:val="26"/>
          <w:szCs w:val="26"/>
          <w:lang w:val="fr-FR"/>
        </w:rPr>
        <w:t xml:space="preserve">»et «an» sont très importants en anglais. Ils veulent dire un ou une, mais ils n’ont pas de genre. </w:t>
      </w:r>
    </w:p>
    <w:p w:rsidR="57D7D192" w:rsidP="70A45DBA" w:rsidRDefault="57D7D192" w14:paraId="2F03304D" w14:textId="491BE0BD">
      <w:pPr>
        <w:spacing w:line="276" w:lineRule="auto"/>
      </w:pPr>
      <w:r w:rsidRPr="70A45DBA" w:rsidR="57D7D192">
        <w:rPr>
          <w:rFonts w:ascii="Cambria" w:hAnsi="Cambria" w:eastAsia="Cambria" w:cs="Cambria"/>
          <w:noProof w:val="0"/>
          <w:sz w:val="26"/>
          <w:szCs w:val="26"/>
          <w:lang w:val="fr-FR"/>
        </w:rPr>
        <w:t>1. On utilise «</w:t>
      </w:r>
      <w:r w:rsidRPr="70A45DBA" w:rsidR="57D7D192">
        <w:rPr>
          <w:rFonts w:ascii="Cambria" w:hAnsi="Cambria" w:eastAsia="Cambria" w:cs="Cambria"/>
          <w:noProof w:val="0"/>
          <w:sz w:val="26"/>
          <w:szCs w:val="26"/>
          <w:highlight w:val="yellow"/>
          <w:lang w:val="fr-FR"/>
        </w:rPr>
        <w:t>a</w:t>
      </w:r>
      <w:r w:rsidRPr="70A45DBA" w:rsidR="57D7D192">
        <w:rPr>
          <w:rFonts w:ascii="Cambria" w:hAnsi="Cambria" w:eastAsia="Cambria" w:cs="Cambria"/>
          <w:noProof w:val="0"/>
          <w:sz w:val="26"/>
          <w:szCs w:val="26"/>
          <w:lang w:val="fr-FR"/>
        </w:rPr>
        <w:t xml:space="preserve">» lorsque le mot qui viens directement après commence par une consonne. </w:t>
      </w:r>
    </w:p>
    <w:p w:rsidR="57D7D192" w:rsidP="70A45DBA" w:rsidRDefault="57D7D192" w14:paraId="485893A2" w14:textId="14CA0F98">
      <w:pPr>
        <w:spacing w:line="276" w:lineRule="auto"/>
      </w:pPr>
      <w:r w:rsidRPr="70A45DBA" w:rsidR="57D7D192">
        <w:rPr>
          <w:rFonts w:ascii="Cambria" w:hAnsi="Cambria" w:eastAsia="Cambria" w:cs="Cambria"/>
          <w:noProof w:val="0"/>
          <w:sz w:val="26"/>
          <w:szCs w:val="26"/>
          <w:lang w:val="en-CA"/>
        </w:rPr>
        <w:t xml:space="preserve">Example: My favorite toy is </w:t>
      </w:r>
      <w:r w:rsidRPr="70A45DBA" w:rsidR="57D7D192">
        <w:rPr>
          <w:rFonts w:ascii="Cambria" w:hAnsi="Cambria" w:eastAsia="Cambria" w:cs="Cambria"/>
          <w:noProof w:val="0"/>
          <w:sz w:val="26"/>
          <w:szCs w:val="26"/>
          <w:highlight w:val="yellow"/>
          <w:lang w:val="en-CA"/>
        </w:rPr>
        <w:t>a</w:t>
      </w:r>
      <w:r w:rsidRPr="70A45DBA" w:rsidR="57D7D192">
        <w:rPr>
          <w:rFonts w:ascii="Cambria" w:hAnsi="Cambria" w:eastAsia="Cambria" w:cs="Cambria"/>
          <w:noProof w:val="0"/>
          <w:sz w:val="26"/>
          <w:szCs w:val="26"/>
          <w:lang w:val="en-CA"/>
        </w:rPr>
        <w:t xml:space="preserve"> </w:t>
      </w:r>
      <w:r w:rsidRPr="70A45DBA" w:rsidR="57D7D192">
        <w:rPr>
          <w:rFonts w:ascii="Cambria" w:hAnsi="Cambria" w:eastAsia="Cambria" w:cs="Cambria"/>
          <w:noProof w:val="0"/>
          <w:sz w:val="26"/>
          <w:szCs w:val="26"/>
          <w:highlight w:val="yellow"/>
          <w:lang w:val="en-CA"/>
        </w:rPr>
        <w:t>b</w:t>
      </w:r>
      <w:r w:rsidRPr="70A45DBA" w:rsidR="57D7D192">
        <w:rPr>
          <w:rFonts w:ascii="Cambria" w:hAnsi="Cambria" w:eastAsia="Cambria" w:cs="Cambria"/>
          <w:noProof w:val="0"/>
          <w:sz w:val="26"/>
          <w:szCs w:val="26"/>
          <w:lang w:val="en-CA"/>
        </w:rPr>
        <w:t>all.</w:t>
      </w:r>
    </w:p>
    <w:p w:rsidR="57D7D192" w:rsidP="70A45DBA" w:rsidRDefault="57D7D192" w14:paraId="3910E4A9" w14:textId="765173F2">
      <w:pPr>
        <w:spacing w:line="276" w:lineRule="auto"/>
      </w:pPr>
      <w:r w:rsidRPr="70A45DBA" w:rsidR="57D7D192">
        <w:rPr>
          <w:rFonts w:ascii="Cambria" w:hAnsi="Cambria" w:eastAsia="Cambria" w:cs="Cambria"/>
          <w:noProof w:val="0"/>
          <w:sz w:val="26"/>
          <w:szCs w:val="26"/>
          <w:lang w:val="fr-FR"/>
        </w:rPr>
        <w:t>2. On utilise «an» lorsque le mot qui viens directement après commence par une voyelle.</w:t>
      </w:r>
    </w:p>
    <w:p w:rsidR="57D7D192" w:rsidP="70A45DBA" w:rsidRDefault="57D7D192" w14:paraId="49748DDC" w14:textId="025C95BF">
      <w:pPr>
        <w:spacing w:line="276" w:lineRule="auto"/>
      </w:pPr>
      <w:r w:rsidRPr="70A45DBA" w:rsidR="57D7D192">
        <w:rPr>
          <w:rFonts w:ascii="Cambria" w:hAnsi="Cambria" w:eastAsia="Cambria" w:cs="Cambria"/>
          <w:noProof w:val="0"/>
          <w:sz w:val="26"/>
          <w:szCs w:val="26"/>
          <w:lang w:val="en-CA"/>
        </w:rPr>
        <w:t>Example : My favorite toy is an orange ball.</w:t>
      </w:r>
    </w:p>
    <w:p w:rsidR="57D7D192" w:rsidP="70A45DBA" w:rsidRDefault="57D7D192" w14:paraId="63B5D6E5" w14:textId="16C10959">
      <w:pPr>
        <w:spacing w:line="276" w:lineRule="auto"/>
      </w:pPr>
      <w:r w:rsidRPr="70A45DBA" w:rsidR="57D7D192">
        <w:rPr>
          <w:rFonts w:ascii="Cambria" w:hAnsi="Cambria" w:eastAsia="Cambria" w:cs="Cambria"/>
          <w:b w:val="1"/>
          <w:bCs w:val="1"/>
          <w:noProof w:val="0"/>
          <w:sz w:val="26"/>
          <w:szCs w:val="26"/>
          <w:lang w:val="fr-FR"/>
        </w:rPr>
        <w:t xml:space="preserve"> </w:t>
      </w:r>
    </w:p>
    <w:p w:rsidR="57D7D192" w:rsidP="70A45DBA" w:rsidRDefault="57D7D192" w14:paraId="35FE603D" w14:textId="1A6213E9">
      <w:pPr>
        <w:spacing w:line="276" w:lineRule="auto"/>
      </w:pPr>
      <w:r w:rsidRPr="70A45DBA" w:rsidR="57D7D192">
        <w:rPr>
          <w:rFonts w:ascii="Cambria" w:hAnsi="Cambria" w:eastAsia="Cambria" w:cs="Cambria"/>
          <w:b w:val="1"/>
          <w:bCs w:val="1"/>
          <w:noProof w:val="0"/>
          <w:sz w:val="26"/>
          <w:szCs w:val="26"/>
          <w:lang w:val="fr-FR"/>
        </w:rPr>
        <w:t xml:space="preserve">4. Défi: </w:t>
      </w:r>
      <w:r w:rsidRPr="70A45DBA" w:rsidR="57D7D192">
        <w:rPr>
          <w:rFonts w:ascii="Cambria" w:hAnsi="Cambria" w:eastAsia="Cambria" w:cs="Cambria"/>
          <w:noProof w:val="0"/>
          <w:sz w:val="26"/>
          <w:szCs w:val="26"/>
          <w:lang w:val="fr-FR"/>
        </w:rPr>
        <w:t>Testez vos connaissances de a/an avec ces exercices :</w:t>
      </w:r>
    </w:p>
    <w:p w:rsidR="57D7D192" w:rsidP="70A45DBA" w:rsidRDefault="57D7D192" w14:paraId="35448FFF" w14:textId="14BABA3B">
      <w:pPr>
        <w:spacing w:line="276" w:lineRule="auto"/>
      </w:pPr>
      <w:hyperlink r:id="R1a63c77f81e44c67">
        <w:r w:rsidRPr="70A45DBA" w:rsidR="57D7D192">
          <w:rPr>
            <w:rStyle w:val="Lienhypertexte"/>
            <w:rFonts w:ascii="Cambria" w:hAnsi="Cambria" w:eastAsia="Cambria" w:cs="Cambria"/>
            <w:noProof w:val="0"/>
            <w:color w:val="000000" w:themeColor="text1" w:themeTint="FF" w:themeShade="FF"/>
            <w:sz w:val="26"/>
            <w:szCs w:val="26"/>
            <w:u w:val="single"/>
            <w:lang w:val="fr-CA"/>
          </w:rPr>
          <w:t>https://www.liveworksheets.com/ly321fq</w:t>
        </w:r>
      </w:hyperlink>
    </w:p>
    <w:p w:rsidR="57D7D192" w:rsidP="70A45DBA" w:rsidRDefault="57D7D192" w14:paraId="3ABAD4E9" w14:textId="229C8357">
      <w:pPr>
        <w:spacing w:line="276" w:lineRule="auto"/>
      </w:pPr>
      <w:r w:rsidRPr="70A45DBA" w:rsidR="57D7D192">
        <w:rPr>
          <w:rFonts w:ascii="Cambria" w:hAnsi="Cambria" w:eastAsia="Cambria" w:cs="Cambria"/>
          <w:noProof w:val="0"/>
          <w:sz w:val="26"/>
          <w:szCs w:val="26"/>
          <w:lang w:val="fr-FR"/>
        </w:rPr>
        <w:t xml:space="preserve">Pour plus de pratique : </w:t>
      </w:r>
      <w:hyperlink r:id="R133a42bcfc874872">
        <w:r w:rsidRPr="70A45DBA" w:rsidR="57D7D192">
          <w:rPr>
            <w:rStyle w:val="Lienhypertexte"/>
            <w:rFonts w:ascii="Cambria" w:hAnsi="Cambria" w:eastAsia="Cambria" w:cs="Cambria"/>
            <w:noProof w:val="0"/>
            <w:color w:val="000000" w:themeColor="text1" w:themeTint="FF" w:themeShade="FF"/>
            <w:sz w:val="26"/>
            <w:szCs w:val="26"/>
            <w:u w:val="single"/>
            <w:lang w:val="fr-CA"/>
          </w:rPr>
          <w:t>https://www.liveworksheets.com/nc5703rh</w:t>
        </w:r>
      </w:hyperlink>
    </w:p>
    <w:p w:rsidR="57D7D192" w:rsidP="70A45DBA" w:rsidRDefault="57D7D192" w14:paraId="1B2A3953" w14:textId="08FB167A">
      <w:pPr>
        <w:spacing w:line="276" w:lineRule="auto"/>
      </w:pPr>
      <w:r w:rsidRPr="70A45DBA" w:rsidR="57D7D192">
        <w:rPr>
          <w:rFonts w:ascii="Times New Roman" w:hAnsi="Times New Roman" w:eastAsia="Times New Roman" w:cs="Times New Roman"/>
          <w:noProof w:val="0"/>
          <w:color w:val="7030A0"/>
          <w:sz w:val="26"/>
          <w:szCs w:val="26"/>
          <w:lang w:val="en-US"/>
        </w:rPr>
        <w:t xml:space="preserve"> </w:t>
      </w:r>
    </w:p>
    <w:p w:rsidR="57D7D192" w:rsidP="70A45DBA" w:rsidRDefault="57D7D192" w14:paraId="7011B606" w14:textId="4E8CDF9B">
      <w:pPr>
        <w:spacing w:line="276" w:lineRule="auto"/>
      </w:pPr>
      <w:r w:rsidRPr="70A45DBA" w:rsidR="57D7D192">
        <w:rPr>
          <w:rFonts w:ascii="Times New Roman" w:hAnsi="Times New Roman" w:eastAsia="Times New Roman" w:cs="Times New Roman"/>
          <w:noProof w:val="0"/>
          <w:color w:val="7030A0"/>
          <w:sz w:val="26"/>
          <w:szCs w:val="26"/>
          <w:lang w:val="en-US"/>
        </w:rPr>
        <w:t xml:space="preserve">Have fun, </w:t>
      </w:r>
    </w:p>
    <w:p w:rsidR="57D7D192" w:rsidP="70A45DBA" w:rsidRDefault="57D7D192" w14:paraId="76A58981" w14:textId="10714231">
      <w:pPr>
        <w:spacing w:line="276" w:lineRule="auto"/>
      </w:pPr>
      <w:r w:rsidRPr="70A45DBA" w:rsidR="57D7D192">
        <w:rPr>
          <w:rFonts w:ascii="Times New Roman" w:hAnsi="Times New Roman" w:eastAsia="Times New Roman" w:cs="Times New Roman"/>
          <w:noProof w:val="0"/>
          <w:color w:val="7030A0"/>
          <w:sz w:val="26"/>
          <w:szCs w:val="26"/>
          <w:lang w:val="en-US"/>
        </w:rPr>
        <w:t>Miss Stacy</w:t>
      </w:r>
    </w:p>
    <w:p w:rsidR="70A45DBA" w:rsidP="70A45DBA" w:rsidRDefault="70A45DBA" w14:paraId="78BE234F" w14:textId="6E2A99CB">
      <w:pPr>
        <w:spacing w:line="276" w:lineRule="auto"/>
        <w:rPr>
          <w:rFonts w:ascii="Cambria" w:hAnsi="Cambria" w:eastAsia="Cambria" w:cs="Cambria"/>
          <w:noProof w:val="0"/>
          <w:sz w:val="24"/>
          <w:szCs w:val="24"/>
          <w:lang w:val="en-US"/>
        </w:rPr>
      </w:pPr>
    </w:p>
    <w:p w:rsidR="70A45DBA" w:rsidP="70A45DBA" w:rsidRDefault="70A45DBA" w14:paraId="03149291" w14:textId="642F9421">
      <w:pPr>
        <w:pStyle w:val="Semainedu"/>
        <w:spacing w:after="1320"/>
        <w:jc w:val="left"/>
      </w:pPr>
    </w:p>
    <w:p w:rsidR="00E52F80" w:rsidRDefault="0000309F" w14:paraId="2E17A35B" w14:textId="1FEB180C">
      <w:pPr>
        <w:pStyle w:val="TM2"/>
        <w:rPr>
          <w:rFonts w:asciiTheme="minorHAnsi" w:hAnsiTheme="minorHAnsi" w:eastAsiaTheme="minorEastAsia"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history="1" w:anchor="_Toc39480995">
        <w:r w:rsidRPr="00B11077" w:rsidR="00E52F80">
          <w:rPr>
            <w:rStyle w:val="Lienhypertexte"/>
            <w:noProof/>
          </w:rPr>
          <w:t>Anna et le gorille</w:t>
        </w:r>
        <w:r w:rsidR="00E52F80">
          <w:rPr>
            <w:noProof/>
            <w:webHidden/>
          </w:rPr>
          <w:tab/>
        </w:r>
        <w:r w:rsidR="00E52F80">
          <w:rPr>
            <w:noProof/>
            <w:webHidden/>
          </w:rPr>
          <w:fldChar w:fldCharType="begin"/>
        </w:r>
        <w:r w:rsidR="00E52F80">
          <w:rPr>
            <w:noProof/>
            <w:webHidden/>
          </w:rPr>
          <w:instrText xml:space="preserve"> PAGEREF _Toc39480995 \h </w:instrText>
        </w:r>
        <w:r w:rsidR="00E52F80">
          <w:rPr>
            <w:noProof/>
            <w:webHidden/>
          </w:rPr>
        </w:r>
        <w:r w:rsidR="00E52F80">
          <w:rPr>
            <w:noProof/>
            <w:webHidden/>
          </w:rPr>
          <w:fldChar w:fldCharType="separate"/>
        </w:r>
        <w:r w:rsidR="00E52F80">
          <w:rPr>
            <w:noProof/>
            <w:webHidden/>
          </w:rPr>
          <w:t>3</w:t>
        </w:r>
        <w:r w:rsidR="00E52F80">
          <w:rPr>
            <w:noProof/>
            <w:webHidden/>
          </w:rPr>
          <w:fldChar w:fldCharType="end"/>
        </w:r>
      </w:hyperlink>
    </w:p>
    <w:p w:rsidR="00E52F80" w:rsidRDefault="00835883" w14:paraId="5BE2AD74" w14:textId="17C3E2BC">
      <w:pPr>
        <w:pStyle w:val="TM3"/>
        <w:rPr>
          <w:rFonts w:asciiTheme="minorHAnsi" w:hAnsiTheme="minorHAnsi" w:eastAsiaTheme="minorEastAsia" w:cstheme="minorBidi"/>
          <w:noProof/>
          <w:szCs w:val="22"/>
          <w:lang w:val="fr-CA" w:eastAsia="fr-CA"/>
        </w:rPr>
      </w:pPr>
      <w:hyperlink w:history="1" w:anchor="_Toc39480996">
        <w:r w:rsidRPr="00B11077" w:rsidR="00E52F80">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_Toc39480996 \h </w:instrText>
        </w:r>
        <w:r w:rsidR="00E52F80">
          <w:rPr>
            <w:noProof/>
            <w:webHidden/>
          </w:rPr>
        </w:r>
        <w:r w:rsidR="00E52F80">
          <w:rPr>
            <w:noProof/>
            <w:webHidden/>
          </w:rPr>
          <w:fldChar w:fldCharType="separate"/>
        </w:r>
        <w:r w:rsidR="00E52F80">
          <w:rPr>
            <w:noProof/>
            <w:webHidden/>
          </w:rPr>
          <w:t>3</w:t>
        </w:r>
        <w:r w:rsidR="00E52F80">
          <w:rPr>
            <w:noProof/>
            <w:webHidden/>
          </w:rPr>
          <w:fldChar w:fldCharType="end"/>
        </w:r>
      </w:hyperlink>
    </w:p>
    <w:p w:rsidR="00E52F80" w:rsidRDefault="00835883" w14:paraId="22251B5A" w14:textId="7849356C">
      <w:pPr>
        <w:pStyle w:val="TM3"/>
        <w:rPr>
          <w:rFonts w:asciiTheme="minorHAnsi" w:hAnsiTheme="minorHAnsi" w:eastAsiaTheme="minorEastAsia" w:cstheme="minorBidi"/>
          <w:noProof/>
          <w:szCs w:val="22"/>
          <w:lang w:val="fr-CA" w:eastAsia="fr-CA"/>
        </w:rPr>
      </w:pPr>
      <w:hyperlink w:history="1" w:anchor="_Toc39480997">
        <w:r w:rsidRPr="00B11077" w:rsidR="00E52F80">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_Toc39480997 \h </w:instrText>
        </w:r>
        <w:r w:rsidR="00E52F80">
          <w:rPr>
            <w:noProof/>
            <w:webHidden/>
          </w:rPr>
        </w:r>
        <w:r w:rsidR="00E52F80">
          <w:rPr>
            <w:noProof/>
            <w:webHidden/>
          </w:rPr>
          <w:fldChar w:fldCharType="separate"/>
        </w:r>
        <w:r w:rsidR="00E52F80">
          <w:rPr>
            <w:noProof/>
            <w:webHidden/>
          </w:rPr>
          <w:t>3</w:t>
        </w:r>
        <w:r w:rsidR="00E52F80">
          <w:rPr>
            <w:noProof/>
            <w:webHidden/>
          </w:rPr>
          <w:fldChar w:fldCharType="end"/>
        </w:r>
      </w:hyperlink>
    </w:p>
    <w:p w:rsidR="00E52F80" w:rsidRDefault="00835883" w14:paraId="049707DE" w14:textId="1D5E1AA6">
      <w:pPr>
        <w:pStyle w:val="TM3"/>
        <w:rPr>
          <w:rFonts w:asciiTheme="minorHAnsi" w:hAnsiTheme="minorHAnsi" w:eastAsiaTheme="minorEastAsia" w:cstheme="minorBidi"/>
          <w:noProof/>
          <w:szCs w:val="22"/>
          <w:lang w:val="fr-CA" w:eastAsia="fr-CA"/>
        </w:rPr>
      </w:pPr>
      <w:hyperlink w:history="1" w:anchor="_Toc39480998">
        <w:r w:rsidRPr="00B11077" w:rsidR="00E52F80">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_Toc39480998 \h </w:instrText>
        </w:r>
        <w:r w:rsidR="00E52F80">
          <w:rPr>
            <w:noProof/>
            <w:webHidden/>
          </w:rPr>
        </w:r>
        <w:r w:rsidR="00E52F80">
          <w:rPr>
            <w:noProof/>
            <w:webHidden/>
          </w:rPr>
          <w:fldChar w:fldCharType="separate"/>
        </w:r>
        <w:r w:rsidR="00E52F80">
          <w:rPr>
            <w:noProof/>
            <w:webHidden/>
          </w:rPr>
          <w:t>3</w:t>
        </w:r>
        <w:r w:rsidR="00E52F80">
          <w:rPr>
            <w:noProof/>
            <w:webHidden/>
          </w:rPr>
          <w:fldChar w:fldCharType="end"/>
        </w:r>
      </w:hyperlink>
    </w:p>
    <w:p w:rsidR="00E52F80" w:rsidRDefault="00835883" w14:paraId="31157DA8" w14:textId="2AA856E7">
      <w:pPr>
        <w:pStyle w:val="TM2"/>
        <w:rPr>
          <w:rFonts w:asciiTheme="minorHAnsi" w:hAnsiTheme="minorHAnsi" w:eastAsiaTheme="minorEastAsia" w:cstheme="minorBidi"/>
          <w:noProof/>
          <w:szCs w:val="22"/>
          <w:lang w:val="fr-CA" w:eastAsia="fr-CA"/>
        </w:rPr>
      </w:pPr>
      <w:hyperlink w:history="1" w:anchor="_Toc39480999">
        <w:r w:rsidRPr="00B11077" w:rsidR="00E52F80">
          <w:rPr>
            <w:rStyle w:val="Lienhypertexte"/>
            <w:noProof/>
          </w:rPr>
          <w:t>Annexe – Anna et le gorille</w:t>
        </w:r>
        <w:r w:rsidR="00E52F80">
          <w:rPr>
            <w:noProof/>
            <w:webHidden/>
          </w:rPr>
          <w:tab/>
        </w:r>
        <w:r w:rsidR="00E52F80">
          <w:rPr>
            <w:noProof/>
            <w:webHidden/>
          </w:rPr>
          <w:fldChar w:fldCharType="begin"/>
        </w:r>
        <w:r w:rsidR="00E52F80">
          <w:rPr>
            <w:noProof/>
            <w:webHidden/>
          </w:rPr>
          <w:instrText xml:space="preserve"> PAGEREF _Toc39480999 \h </w:instrText>
        </w:r>
        <w:r w:rsidR="00E52F80">
          <w:rPr>
            <w:noProof/>
            <w:webHidden/>
          </w:rPr>
        </w:r>
        <w:r w:rsidR="00E52F80">
          <w:rPr>
            <w:noProof/>
            <w:webHidden/>
          </w:rPr>
          <w:fldChar w:fldCharType="separate"/>
        </w:r>
        <w:r w:rsidR="00E52F80">
          <w:rPr>
            <w:noProof/>
            <w:webHidden/>
          </w:rPr>
          <w:t>4</w:t>
        </w:r>
        <w:r w:rsidR="00E52F80">
          <w:rPr>
            <w:noProof/>
            <w:webHidden/>
          </w:rPr>
          <w:fldChar w:fldCharType="end"/>
        </w:r>
      </w:hyperlink>
    </w:p>
    <w:p w:rsidR="00E52F80" w:rsidRDefault="00835883" w14:paraId="20825DBD" w14:textId="16778B45">
      <w:pPr>
        <w:pStyle w:val="TM2"/>
        <w:rPr>
          <w:rFonts w:asciiTheme="minorHAnsi" w:hAnsiTheme="minorHAnsi" w:eastAsiaTheme="minorEastAsia" w:cstheme="minorBidi"/>
          <w:noProof/>
          <w:szCs w:val="22"/>
          <w:lang w:val="fr-CA" w:eastAsia="fr-CA"/>
        </w:rPr>
      </w:pPr>
      <w:hyperlink w:history="1" w:anchor="_Toc39481000">
        <w:r w:rsidRPr="00B11077" w:rsidR="00E52F80">
          <w:rPr>
            <w:rStyle w:val="Lienhypertexte"/>
            <w:noProof/>
            <w:lang w:val="en-CA"/>
          </w:rPr>
          <w:t>Which Toys Do I Really Like?</w:t>
        </w:r>
        <w:r w:rsidR="00E52F80">
          <w:rPr>
            <w:noProof/>
            <w:webHidden/>
          </w:rPr>
          <w:tab/>
        </w:r>
        <w:r w:rsidR="00E52F80">
          <w:rPr>
            <w:noProof/>
            <w:webHidden/>
          </w:rPr>
          <w:fldChar w:fldCharType="begin"/>
        </w:r>
        <w:r w:rsidR="00E52F80">
          <w:rPr>
            <w:noProof/>
            <w:webHidden/>
          </w:rPr>
          <w:instrText xml:space="preserve"> PAGEREF _Toc39481000 \h </w:instrText>
        </w:r>
        <w:r w:rsidR="00E52F80">
          <w:rPr>
            <w:noProof/>
            <w:webHidden/>
          </w:rPr>
        </w:r>
        <w:r w:rsidR="00E52F80">
          <w:rPr>
            <w:noProof/>
            <w:webHidden/>
          </w:rPr>
          <w:fldChar w:fldCharType="separate"/>
        </w:r>
        <w:r w:rsidR="00E52F80">
          <w:rPr>
            <w:noProof/>
            <w:webHidden/>
          </w:rPr>
          <w:t>5</w:t>
        </w:r>
        <w:r w:rsidR="00E52F80">
          <w:rPr>
            <w:noProof/>
            <w:webHidden/>
          </w:rPr>
          <w:fldChar w:fldCharType="end"/>
        </w:r>
      </w:hyperlink>
    </w:p>
    <w:p w:rsidR="00E52F80" w:rsidRDefault="00835883" w14:paraId="4452EEFB" w14:textId="78BC6829">
      <w:pPr>
        <w:pStyle w:val="TM3"/>
        <w:rPr>
          <w:rFonts w:asciiTheme="minorHAnsi" w:hAnsiTheme="minorHAnsi" w:eastAsiaTheme="minorEastAsia" w:cstheme="minorBidi"/>
          <w:noProof/>
          <w:szCs w:val="22"/>
          <w:lang w:val="fr-CA" w:eastAsia="fr-CA"/>
        </w:rPr>
      </w:pPr>
      <w:hyperlink w:history="1" w:anchor="_Toc39481001">
        <w:r w:rsidRPr="00B11077" w:rsidR="00E52F80">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_Toc39481001 \h </w:instrText>
        </w:r>
        <w:r w:rsidR="00E52F80">
          <w:rPr>
            <w:noProof/>
            <w:webHidden/>
          </w:rPr>
        </w:r>
        <w:r w:rsidR="00E52F80">
          <w:rPr>
            <w:noProof/>
            <w:webHidden/>
          </w:rPr>
          <w:fldChar w:fldCharType="separate"/>
        </w:r>
        <w:r w:rsidR="00E52F80">
          <w:rPr>
            <w:noProof/>
            <w:webHidden/>
          </w:rPr>
          <w:t>5</w:t>
        </w:r>
        <w:r w:rsidR="00E52F80">
          <w:rPr>
            <w:noProof/>
            <w:webHidden/>
          </w:rPr>
          <w:fldChar w:fldCharType="end"/>
        </w:r>
      </w:hyperlink>
    </w:p>
    <w:p w:rsidR="00E52F80" w:rsidRDefault="00835883" w14:paraId="3CA6EC6C" w14:textId="0FDE2BD1">
      <w:pPr>
        <w:pStyle w:val="TM3"/>
        <w:rPr>
          <w:rFonts w:asciiTheme="minorHAnsi" w:hAnsiTheme="minorHAnsi" w:eastAsiaTheme="minorEastAsia" w:cstheme="minorBidi"/>
          <w:noProof/>
          <w:szCs w:val="22"/>
          <w:lang w:val="fr-CA" w:eastAsia="fr-CA"/>
        </w:rPr>
      </w:pPr>
      <w:hyperlink w:history="1" w:anchor="_Toc39481002">
        <w:r w:rsidRPr="00B11077" w:rsidR="00E52F80">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_Toc39481002 \h </w:instrText>
        </w:r>
        <w:r w:rsidR="00E52F80">
          <w:rPr>
            <w:noProof/>
            <w:webHidden/>
          </w:rPr>
        </w:r>
        <w:r w:rsidR="00E52F80">
          <w:rPr>
            <w:noProof/>
            <w:webHidden/>
          </w:rPr>
          <w:fldChar w:fldCharType="separate"/>
        </w:r>
        <w:r w:rsidR="00E52F80">
          <w:rPr>
            <w:noProof/>
            <w:webHidden/>
          </w:rPr>
          <w:t>5</w:t>
        </w:r>
        <w:r w:rsidR="00E52F80">
          <w:rPr>
            <w:noProof/>
            <w:webHidden/>
          </w:rPr>
          <w:fldChar w:fldCharType="end"/>
        </w:r>
      </w:hyperlink>
    </w:p>
    <w:p w:rsidR="00E52F80" w:rsidRDefault="00835883" w14:paraId="6AC8D1E2" w14:textId="7ACEBAF6">
      <w:pPr>
        <w:pStyle w:val="TM3"/>
        <w:rPr>
          <w:rFonts w:asciiTheme="minorHAnsi" w:hAnsiTheme="minorHAnsi" w:eastAsiaTheme="minorEastAsia" w:cstheme="minorBidi"/>
          <w:noProof/>
          <w:szCs w:val="22"/>
          <w:lang w:val="fr-CA" w:eastAsia="fr-CA"/>
        </w:rPr>
      </w:pPr>
      <w:hyperlink w:history="1" w:anchor="_Toc39481003">
        <w:r w:rsidRPr="00B11077" w:rsidR="00E52F80">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_Toc39481003 \h </w:instrText>
        </w:r>
        <w:r w:rsidR="00E52F80">
          <w:rPr>
            <w:noProof/>
            <w:webHidden/>
          </w:rPr>
        </w:r>
        <w:r w:rsidR="00E52F80">
          <w:rPr>
            <w:noProof/>
            <w:webHidden/>
          </w:rPr>
          <w:fldChar w:fldCharType="separate"/>
        </w:r>
        <w:r w:rsidR="00E52F80">
          <w:rPr>
            <w:noProof/>
            <w:webHidden/>
          </w:rPr>
          <w:t>5</w:t>
        </w:r>
        <w:r w:rsidR="00E52F80">
          <w:rPr>
            <w:noProof/>
            <w:webHidden/>
          </w:rPr>
          <w:fldChar w:fldCharType="end"/>
        </w:r>
      </w:hyperlink>
    </w:p>
    <w:p w:rsidR="00E52F80" w:rsidRDefault="00835883" w14:paraId="3528C576" w14:textId="5D116EEF">
      <w:pPr>
        <w:pStyle w:val="TM2"/>
        <w:rPr>
          <w:rFonts w:asciiTheme="minorHAnsi" w:hAnsiTheme="minorHAnsi" w:eastAsiaTheme="minorEastAsia" w:cstheme="minorBidi"/>
          <w:noProof/>
          <w:szCs w:val="22"/>
          <w:lang w:val="fr-CA" w:eastAsia="fr-CA"/>
        </w:rPr>
      </w:pPr>
      <w:hyperlink w:history="1" w:anchor="_Toc39481004">
        <w:r w:rsidRPr="00B11077" w:rsidR="00E52F80">
          <w:rPr>
            <w:rStyle w:val="Lienhypertexte"/>
            <w:noProof/>
            <w:lang w:val="en-CA"/>
          </w:rPr>
          <w:t>Annexe – Which Toys Do I Really Like?</w:t>
        </w:r>
        <w:r w:rsidR="00E52F80">
          <w:rPr>
            <w:noProof/>
            <w:webHidden/>
          </w:rPr>
          <w:tab/>
        </w:r>
        <w:r w:rsidR="00E52F80">
          <w:rPr>
            <w:noProof/>
            <w:webHidden/>
          </w:rPr>
          <w:fldChar w:fldCharType="begin"/>
        </w:r>
        <w:r w:rsidR="00E52F80">
          <w:rPr>
            <w:noProof/>
            <w:webHidden/>
          </w:rPr>
          <w:instrText xml:space="preserve"> PAGEREF _Toc39481004 \h </w:instrText>
        </w:r>
        <w:r w:rsidR="00E52F80">
          <w:rPr>
            <w:noProof/>
            <w:webHidden/>
          </w:rPr>
        </w:r>
        <w:r w:rsidR="00E52F80">
          <w:rPr>
            <w:noProof/>
            <w:webHidden/>
          </w:rPr>
          <w:fldChar w:fldCharType="separate"/>
        </w:r>
        <w:r w:rsidR="00E52F80">
          <w:rPr>
            <w:noProof/>
            <w:webHidden/>
          </w:rPr>
          <w:t>6</w:t>
        </w:r>
        <w:r w:rsidR="00E52F80">
          <w:rPr>
            <w:noProof/>
            <w:webHidden/>
          </w:rPr>
          <w:fldChar w:fldCharType="end"/>
        </w:r>
      </w:hyperlink>
    </w:p>
    <w:p w:rsidR="00E52F80" w:rsidRDefault="00835883" w14:paraId="782C0B2B" w14:textId="07D84EF8">
      <w:pPr>
        <w:pStyle w:val="TM2"/>
        <w:rPr>
          <w:rFonts w:asciiTheme="minorHAnsi" w:hAnsiTheme="minorHAnsi" w:eastAsiaTheme="minorEastAsia" w:cstheme="minorBidi"/>
          <w:noProof/>
          <w:szCs w:val="22"/>
          <w:lang w:val="fr-CA" w:eastAsia="fr-CA"/>
        </w:rPr>
      </w:pPr>
      <w:hyperlink w:history="1" w:anchor="_Toc39481005">
        <w:r w:rsidRPr="00B11077" w:rsidR="00E52F80">
          <w:rPr>
            <w:rStyle w:val="Lienhypertexte"/>
            <w:noProof/>
          </w:rPr>
          <w:t>Un comptoir de cuisine tout en couleur</w:t>
        </w:r>
        <w:r w:rsidR="00E52F80">
          <w:rPr>
            <w:noProof/>
            <w:webHidden/>
          </w:rPr>
          <w:tab/>
        </w:r>
        <w:r w:rsidR="00E52F80">
          <w:rPr>
            <w:noProof/>
            <w:webHidden/>
          </w:rPr>
          <w:fldChar w:fldCharType="begin"/>
        </w:r>
        <w:r w:rsidR="00E52F80">
          <w:rPr>
            <w:noProof/>
            <w:webHidden/>
          </w:rPr>
          <w:instrText xml:space="preserve"> PAGEREF _Toc39481005 \h </w:instrText>
        </w:r>
        <w:r w:rsidR="00E52F80">
          <w:rPr>
            <w:noProof/>
            <w:webHidden/>
          </w:rPr>
        </w:r>
        <w:r w:rsidR="00E52F80">
          <w:rPr>
            <w:noProof/>
            <w:webHidden/>
          </w:rPr>
          <w:fldChar w:fldCharType="separate"/>
        </w:r>
        <w:r w:rsidR="00E52F80">
          <w:rPr>
            <w:noProof/>
            <w:webHidden/>
          </w:rPr>
          <w:t>7</w:t>
        </w:r>
        <w:r w:rsidR="00E52F80">
          <w:rPr>
            <w:noProof/>
            <w:webHidden/>
          </w:rPr>
          <w:fldChar w:fldCharType="end"/>
        </w:r>
      </w:hyperlink>
    </w:p>
    <w:p w:rsidR="00E52F80" w:rsidRDefault="00835883" w14:paraId="4CB55F84" w14:textId="09D81303">
      <w:pPr>
        <w:pStyle w:val="TM3"/>
        <w:rPr>
          <w:rFonts w:asciiTheme="minorHAnsi" w:hAnsiTheme="minorHAnsi" w:eastAsiaTheme="minorEastAsia" w:cstheme="minorBidi"/>
          <w:noProof/>
          <w:szCs w:val="22"/>
          <w:lang w:val="fr-CA" w:eastAsia="fr-CA"/>
        </w:rPr>
      </w:pPr>
      <w:hyperlink w:history="1" w:anchor="_Toc39481006">
        <w:r w:rsidRPr="00B11077" w:rsidR="00E52F80">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_Toc39481006 \h </w:instrText>
        </w:r>
        <w:r w:rsidR="00E52F80">
          <w:rPr>
            <w:noProof/>
            <w:webHidden/>
          </w:rPr>
        </w:r>
        <w:r w:rsidR="00E52F80">
          <w:rPr>
            <w:noProof/>
            <w:webHidden/>
          </w:rPr>
          <w:fldChar w:fldCharType="separate"/>
        </w:r>
        <w:r w:rsidR="00E52F80">
          <w:rPr>
            <w:noProof/>
            <w:webHidden/>
          </w:rPr>
          <w:t>7</w:t>
        </w:r>
        <w:r w:rsidR="00E52F80">
          <w:rPr>
            <w:noProof/>
            <w:webHidden/>
          </w:rPr>
          <w:fldChar w:fldCharType="end"/>
        </w:r>
      </w:hyperlink>
    </w:p>
    <w:p w:rsidR="00E52F80" w:rsidRDefault="00835883" w14:paraId="651E1E32" w14:textId="757467D0">
      <w:pPr>
        <w:pStyle w:val="TM3"/>
        <w:rPr>
          <w:rFonts w:asciiTheme="minorHAnsi" w:hAnsiTheme="minorHAnsi" w:eastAsiaTheme="minorEastAsia" w:cstheme="minorBidi"/>
          <w:noProof/>
          <w:szCs w:val="22"/>
          <w:lang w:val="fr-CA" w:eastAsia="fr-CA"/>
        </w:rPr>
      </w:pPr>
      <w:hyperlink w:history="1" w:anchor="_Toc39481007">
        <w:r w:rsidRPr="00B11077" w:rsidR="00E52F80">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_Toc39481007 \h </w:instrText>
        </w:r>
        <w:r w:rsidR="00E52F80">
          <w:rPr>
            <w:noProof/>
            <w:webHidden/>
          </w:rPr>
        </w:r>
        <w:r w:rsidR="00E52F80">
          <w:rPr>
            <w:noProof/>
            <w:webHidden/>
          </w:rPr>
          <w:fldChar w:fldCharType="separate"/>
        </w:r>
        <w:r w:rsidR="00E52F80">
          <w:rPr>
            <w:noProof/>
            <w:webHidden/>
          </w:rPr>
          <w:t>7</w:t>
        </w:r>
        <w:r w:rsidR="00E52F80">
          <w:rPr>
            <w:noProof/>
            <w:webHidden/>
          </w:rPr>
          <w:fldChar w:fldCharType="end"/>
        </w:r>
      </w:hyperlink>
    </w:p>
    <w:p w:rsidR="00E52F80" w:rsidRDefault="00835883" w14:paraId="4F795CCC" w14:textId="43CBA56D">
      <w:pPr>
        <w:pStyle w:val="TM3"/>
        <w:rPr>
          <w:rFonts w:asciiTheme="minorHAnsi" w:hAnsiTheme="minorHAnsi" w:eastAsiaTheme="minorEastAsia" w:cstheme="minorBidi"/>
          <w:noProof/>
          <w:szCs w:val="22"/>
          <w:lang w:val="fr-CA" w:eastAsia="fr-CA"/>
        </w:rPr>
      </w:pPr>
      <w:hyperlink w:history="1" w:anchor="_Toc39481008">
        <w:r w:rsidRPr="00B11077" w:rsidR="00E52F80">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_Toc39481008 \h </w:instrText>
        </w:r>
        <w:r w:rsidR="00E52F80">
          <w:rPr>
            <w:noProof/>
            <w:webHidden/>
          </w:rPr>
        </w:r>
        <w:r w:rsidR="00E52F80">
          <w:rPr>
            <w:noProof/>
            <w:webHidden/>
          </w:rPr>
          <w:fldChar w:fldCharType="separate"/>
        </w:r>
        <w:r w:rsidR="00E52F80">
          <w:rPr>
            <w:noProof/>
            <w:webHidden/>
          </w:rPr>
          <w:t>7</w:t>
        </w:r>
        <w:r w:rsidR="00E52F80">
          <w:rPr>
            <w:noProof/>
            <w:webHidden/>
          </w:rPr>
          <w:fldChar w:fldCharType="end"/>
        </w:r>
      </w:hyperlink>
    </w:p>
    <w:p w:rsidR="00E52F80" w:rsidRDefault="00835883" w14:paraId="7DE9E8E1" w14:textId="77B3E816">
      <w:pPr>
        <w:pStyle w:val="TM2"/>
        <w:rPr>
          <w:rFonts w:asciiTheme="minorHAnsi" w:hAnsiTheme="minorHAnsi" w:eastAsiaTheme="minorEastAsia" w:cstheme="minorBidi"/>
          <w:noProof/>
          <w:szCs w:val="22"/>
          <w:lang w:val="fr-CA" w:eastAsia="fr-CA"/>
        </w:rPr>
      </w:pPr>
      <w:hyperlink w:history="1" w:anchor="_Toc39481009">
        <w:r w:rsidRPr="00B11077" w:rsidR="00E52F80">
          <w:rPr>
            <w:rStyle w:val="Lienhypertexte"/>
            <w:noProof/>
          </w:rPr>
          <w:t>Annexe – Production du dallage</w:t>
        </w:r>
        <w:r w:rsidR="00E52F80">
          <w:rPr>
            <w:noProof/>
            <w:webHidden/>
          </w:rPr>
          <w:tab/>
        </w:r>
        <w:r w:rsidR="00E52F80">
          <w:rPr>
            <w:noProof/>
            <w:webHidden/>
          </w:rPr>
          <w:fldChar w:fldCharType="begin"/>
        </w:r>
        <w:r w:rsidR="00E52F80">
          <w:rPr>
            <w:noProof/>
            <w:webHidden/>
          </w:rPr>
          <w:instrText xml:space="preserve"> PAGEREF _Toc39481009 \h </w:instrText>
        </w:r>
        <w:r w:rsidR="00E52F80">
          <w:rPr>
            <w:noProof/>
            <w:webHidden/>
          </w:rPr>
        </w:r>
        <w:r w:rsidR="00E52F80">
          <w:rPr>
            <w:noProof/>
            <w:webHidden/>
          </w:rPr>
          <w:fldChar w:fldCharType="separate"/>
        </w:r>
        <w:r w:rsidR="00E52F80">
          <w:rPr>
            <w:noProof/>
            <w:webHidden/>
          </w:rPr>
          <w:t>8</w:t>
        </w:r>
        <w:r w:rsidR="00E52F80">
          <w:rPr>
            <w:noProof/>
            <w:webHidden/>
          </w:rPr>
          <w:fldChar w:fldCharType="end"/>
        </w:r>
      </w:hyperlink>
    </w:p>
    <w:p w:rsidR="00E52F80" w:rsidRDefault="00835883" w14:paraId="1197F9BA" w14:textId="73B6FD76">
      <w:pPr>
        <w:pStyle w:val="TM2"/>
        <w:rPr>
          <w:rFonts w:asciiTheme="minorHAnsi" w:hAnsiTheme="minorHAnsi" w:eastAsiaTheme="minorEastAsia" w:cstheme="minorBidi"/>
          <w:noProof/>
          <w:szCs w:val="22"/>
          <w:lang w:val="fr-CA" w:eastAsia="fr-CA"/>
        </w:rPr>
      </w:pPr>
      <w:hyperlink w:history="1" w:anchor="_Toc39481010">
        <w:r w:rsidRPr="00B11077" w:rsidR="00E52F80">
          <w:rPr>
            <w:rStyle w:val="Lienhypertexte"/>
            <w:noProof/>
          </w:rPr>
          <w:t>Annexe – Les trois modèles de tuiles</w:t>
        </w:r>
        <w:r w:rsidR="00E52F80">
          <w:rPr>
            <w:noProof/>
            <w:webHidden/>
          </w:rPr>
          <w:tab/>
        </w:r>
        <w:r w:rsidR="00E52F80">
          <w:rPr>
            <w:noProof/>
            <w:webHidden/>
          </w:rPr>
          <w:fldChar w:fldCharType="begin"/>
        </w:r>
        <w:r w:rsidR="00E52F80">
          <w:rPr>
            <w:noProof/>
            <w:webHidden/>
          </w:rPr>
          <w:instrText xml:space="preserve"> PAGEREF _Toc39481010 \h </w:instrText>
        </w:r>
        <w:r w:rsidR="00E52F80">
          <w:rPr>
            <w:noProof/>
            <w:webHidden/>
          </w:rPr>
        </w:r>
        <w:r w:rsidR="00E52F80">
          <w:rPr>
            <w:noProof/>
            <w:webHidden/>
          </w:rPr>
          <w:fldChar w:fldCharType="separate"/>
        </w:r>
        <w:r w:rsidR="00E52F80">
          <w:rPr>
            <w:noProof/>
            <w:webHidden/>
          </w:rPr>
          <w:t>9</w:t>
        </w:r>
        <w:r w:rsidR="00E52F80">
          <w:rPr>
            <w:noProof/>
            <w:webHidden/>
          </w:rPr>
          <w:fldChar w:fldCharType="end"/>
        </w:r>
      </w:hyperlink>
    </w:p>
    <w:p w:rsidR="00E52F80" w:rsidRDefault="00835883" w14:paraId="0E53FCF6" w14:textId="47C16016">
      <w:pPr>
        <w:pStyle w:val="TM2"/>
        <w:rPr>
          <w:rFonts w:asciiTheme="minorHAnsi" w:hAnsiTheme="minorHAnsi" w:eastAsiaTheme="minorEastAsia" w:cstheme="minorBidi"/>
          <w:noProof/>
          <w:szCs w:val="22"/>
          <w:lang w:val="fr-CA" w:eastAsia="fr-CA"/>
        </w:rPr>
      </w:pPr>
      <w:hyperlink w:history="1" w:anchor="_Toc39481011">
        <w:r w:rsidRPr="00B11077" w:rsidR="00E52F80">
          <w:rPr>
            <w:rStyle w:val="Lienhypertexte"/>
            <w:noProof/>
          </w:rPr>
          <w:t>Le réveil des graines</w:t>
        </w:r>
        <w:r w:rsidR="00E52F80">
          <w:rPr>
            <w:noProof/>
            <w:webHidden/>
          </w:rPr>
          <w:tab/>
        </w:r>
        <w:r w:rsidR="00E52F80">
          <w:rPr>
            <w:noProof/>
            <w:webHidden/>
          </w:rPr>
          <w:fldChar w:fldCharType="begin"/>
        </w:r>
        <w:r w:rsidR="00E52F80">
          <w:rPr>
            <w:noProof/>
            <w:webHidden/>
          </w:rPr>
          <w:instrText xml:space="preserve"> PAGEREF _Toc39481011 \h </w:instrText>
        </w:r>
        <w:r w:rsidR="00E52F80">
          <w:rPr>
            <w:noProof/>
            <w:webHidden/>
          </w:rPr>
        </w:r>
        <w:r w:rsidR="00E52F80">
          <w:rPr>
            <w:noProof/>
            <w:webHidden/>
          </w:rPr>
          <w:fldChar w:fldCharType="separate"/>
        </w:r>
        <w:r w:rsidR="00E52F80">
          <w:rPr>
            <w:noProof/>
            <w:webHidden/>
          </w:rPr>
          <w:t>10</w:t>
        </w:r>
        <w:r w:rsidR="00E52F80">
          <w:rPr>
            <w:noProof/>
            <w:webHidden/>
          </w:rPr>
          <w:fldChar w:fldCharType="end"/>
        </w:r>
      </w:hyperlink>
    </w:p>
    <w:p w:rsidR="00E52F80" w:rsidRDefault="00835883" w14:paraId="471C192C" w14:textId="34F6155D">
      <w:pPr>
        <w:pStyle w:val="TM3"/>
        <w:rPr>
          <w:rFonts w:asciiTheme="minorHAnsi" w:hAnsiTheme="minorHAnsi" w:eastAsiaTheme="minorEastAsia" w:cstheme="minorBidi"/>
          <w:noProof/>
          <w:szCs w:val="22"/>
          <w:lang w:val="fr-CA" w:eastAsia="fr-CA"/>
        </w:rPr>
      </w:pPr>
      <w:hyperlink w:history="1" w:anchor="_Toc39481012">
        <w:r w:rsidRPr="00B11077" w:rsidR="00E52F80">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_Toc39481012 \h </w:instrText>
        </w:r>
        <w:r w:rsidR="00E52F80">
          <w:rPr>
            <w:noProof/>
            <w:webHidden/>
          </w:rPr>
        </w:r>
        <w:r w:rsidR="00E52F80">
          <w:rPr>
            <w:noProof/>
            <w:webHidden/>
          </w:rPr>
          <w:fldChar w:fldCharType="separate"/>
        </w:r>
        <w:r w:rsidR="00E52F80">
          <w:rPr>
            <w:noProof/>
            <w:webHidden/>
          </w:rPr>
          <w:t>10</w:t>
        </w:r>
        <w:r w:rsidR="00E52F80">
          <w:rPr>
            <w:noProof/>
            <w:webHidden/>
          </w:rPr>
          <w:fldChar w:fldCharType="end"/>
        </w:r>
      </w:hyperlink>
    </w:p>
    <w:p w:rsidR="00E52F80" w:rsidRDefault="00835883" w14:paraId="1BFE827B" w14:textId="76E868D3">
      <w:pPr>
        <w:pStyle w:val="TM3"/>
        <w:rPr>
          <w:rFonts w:asciiTheme="minorHAnsi" w:hAnsiTheme="minorHAnsi" w:eastAsiaTheme="minorEastAsia" w:cstheme="minorBidi"/>
          <w:noProof/>
          <w:szCs w:val="22"/>
          <w:lang w:val="fr-CA" w:eastAsia="fr-CA"/>
        </w:rPr>
      </w:pPr>
      <w:hyperlink w:history="1" w:anchor="_Toc39481013">
        <w:r w:rsidRPr="00B11077" w:rsidR="00E52F80">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_Toc39481013 \h </w:instrText>
        </w:r>
        <w:r w:rsidR="00E52F80">
          <w:rPr>
            <w:noProof/>
            <w:webHidden/>
          </w:rPr>
        </w:r>
        <w:r w:rsidR="00E52F80">
          <w:rPr>
            <w:noProof/>
            <w:webHidden/>
          </w:rPr>
          <w:fldChar w:fldCharType="separate"/>
        </w:r>
        <w:r w:rsidR="00E52F80">
          <w:rPr>
            <w:noProof/>
            <w:webHidden/>
          </w:rPr>
          <w:t>10</w:t>
        </w:r>
        <w:r w:rsidR="00E52F80">
          <w:rPr>
            <w:noProof/>
            <w:webHidden/>
          </w:rPr>
          <w:fldChar w:fldCharType="end"/>
        </w:r>
      </w:hyperlink>
    </w:p>
    <w:p w:rsidR="00E52F80" w:rsidRDefault="00835883" w14:paraId="0DE065D4" w14:textId="4636B433">
      <w:pPr>
        <w:pStyle w:val="TM3"/>
        <w:rPr>
          <w:rFonts w:asciiTheme="minorHAnsi" w:hAnsiTheme="minorHAnsi" w:eastAsiaTheme="minorEastAsia" w:cstheme="minorBidi"/>
          <w:noProof/>
          <w:szCs w:val="22"/>
          <w:lang w:val="fr-CA" w:eastAsia="fr-CA"/>
        </w:rPr>
      </w:pPr>
      <w:hyperlink w:history="1" w:anchor="_Toc39481014">
        <w:r w:rsidRPr="00B11077" w:rsidR="00E52F80">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_Toc39481014 \h </w:instrText>
        </w:r>
        <w:r w:rsidR="00E52F80">
          <w:rPr>
            <w:noProof/>
            <w:webHidden/>
          </w:rPr>
        </w:r>
        <w:r w:rsidR="00E52F80">
          <w:rPr>
            <w:noProof/>
            <w:webHidden/>
          </w:rPr>
          <w:fldChar w:fldCharType="separate"/>
        </w:r>
        <w:r w:rsidR="00E52F80">
          <w:rPr>
            <w:noProof/>
            <w:webHidden/>
          </w:rPr>
          <w:t>10</w:t>
        </w:r>
        <w:r w:rsidR="00E52F80">
          <w:rPr>
            <w:noProof/>
            <w:webHidden/>
          </w:rPr>
          <w:fldChar w:fldCharType="end"/>
        </w:r>
      </w:hyperlink>
    </w:p>
    <w:p w:rsidR="00E52F80" w:rsidRDefault="00835883" w14:paraId="74AF31E1" w14:textId="3E1BD7A8">
      <w:pPr>
        <w:pStyle w:val="TM2"/>
        <w:rPr>
          <w:rFonts w:asciiTheme="minorHAnsi" w:hAnsiTheme="minorHAnsi" w:eastAsiaTheme="minorEastAsia" w:cstheme="minorBidi"/>
          <w:noProof/>
          <w:szCs w:val="22"/>
          <w:lang w:val="fr-CA" w:eastAsia="fr-CA"/>
        </w:rPr>
      </w:pPr>
      <w:hyperlink w:history="1" w:anchor="_Toc39481015">
        <w:r w:rsidRPr="00B11077" w:rsidR="00E52F80">
          <w:rPr>
            <w:rStyle w:val="Lienhypertexte"/>
            <w:noProof/>
          </w:rPr>
          <w:t>Annexe – Le réveil des graines</w:t>
        </w:r>
        <w:r w:rsidR="00E52F80">
          <w:rPr>
            <w:noProof/>
            <w:webHidden/>
          </w:rPr>
          <w:tab/>
        </w:r>
        <w:r w:rsidR="00E52F80">
          <w:rPr>
            <w:noProof/>
            <w:webHidden/>
          </w:rPr>
          <w:fldChar w:fldCharType="begin"/>
        </w:r>
        <w:r w:rsidR="00E52F80">
          <w:rPr>
            <w:noProof/>
            <w:webHidden/>
          </w:rPr>
          <w:instrText xml:space="preserve"> PAGEREF _Toc39481015 \h </w:instrText>
        </w:r>
        <w:r w:rsidR="00E52F80">
          <w:rPr>
            <w:noProof/>
            <w:webHidden/>
          </w:rPr>
        </w:r>
        <w:r w:rsidR="00E52F80">
          <w:rPr>
            <w:noProof/>
            <w:webHidden/>
          </w:rPr>
          <w:fldChar w:fldCharType="separate"/>
        </w:r>
        <w:r w:rsidR="00E52F80">
          <w:rPr>
            <w:noProof/>
            <w:webHidden/>
          </w:rPr>
          <w:t>11</w:t>
        </w:r>
        <w:r w:rsidR="00E52F80">
          <w:rPr>
            <w:noProof/>
            <w:webHidden/>
          </w:rPr>
          <w:fldChar w:fldCharType="end"/>
        </w:r>
      </w:hyperlink>
    </w:p>
    <w:p w:rsidR="00E52F80" w:rsidRDefault="00835883" w14:paraId="001989F7" w14:textId="56AB40A8">
      <w:pPr>
        <w:pStyle w:val="TM2"/>
        <w:rPr>
          <w:rFonts w:asciiTheme="minorHAnsi" w:hAnsiTheme="minorHAnsi" w:eastAsiaTheme="minorEastAsia" w:cstheme="minorBidi"/>
          <w:noProof/>
          <w:szCs w:val="22"/>
          <w:lang w:val="fr-CA" w:eastAsia="fr-CA"/>
        </w:rPr>
      </w:pPr>
      <w:hyperlink w:history="1" w:anchor="_Toc39481016">
        <w:r w:rsidRPr="00B11077" w:rsidR="00E52F80">
          <w:rPr>
            <w:rStyle w:val="Lienhypertexte"/>
            <w:noProof/>
          </w:rPr>
          <w:t>Annexe – Retour sur l’observation</w:t>
        </w:r>
        <w:r w:rsidR="00E52F80">
          <w:rPr>
            <w:noProof/>
            <w:webHidden/>
          </w:rPr>
          <w:tab/>
        </w:r>
        <w:r w:rsidR="00E52F80">
          <w:rPr>
            <w:noProof/>
            <w:webHidden/>
          </w:rPr>
          <w:fldChar w:fldCharType="begin"/>
        </w:r>
        <w:r w:rsidR="00E52F80">
          <w:rPr>
            <w:noProof/>
            <w:webHidden/>
          </w:rPr>
          <w:instrText xml:space="preserve"> PAGEREF _Toc39481016 \h </w:instrText>
        </w:r>
        <w:r w:rsidR="00E52F80">
          <w:rPr>
            <w:noProof/>
            <w:webHidden/>
          </w:rPr>
        </w:r>
        <w:r w:rsidR="00E52F80">
          <w:rPr>
            <w:noProof/>
            <w:webHidden/>
          </w:rPr>
          <w:fldChar w:fldCharType="separate"/>
        </w:r>
        <w:r w:rsidR="00E52F80">
          <w:rPr>
            <w:noProof/>
            <w:webHidden/>
          </w:rPr>
          <w:t>12</w:t>
        </w:r>
        <w:r w:rsidR="00E52F80">
          <w:rPr>
            <w:noProof/>
            <w:webHidden/>
          </w:rPr>
          <w:fldChar w:fldCharType="end"/>
        </w:r>
      </w:hyperlink>
    </w:p>
    <w:p w:rsidR="00E52F80" w:rsidRDefault="00835883" w14:paraId="6ECE7AB5" w14:textId="1B1E6584">
      <w:pPr>
        <w:pStyle w:val="TM2"/>
        <w:rPr>
          <w:rFonts w:asciiTheme="minorHAnsi" w:hAnsiTheme="minorHAnsi" w:eastAsiaTheme="minorEastAsia" w:cstheme="minorBidi"/>
          <w:noProof/>
          <w:szCs w:val="22"/>
          <w:lang w:val="fr-CA" w:eastAsia="fr-CA"/>
        </w:rPr>
      </w:pPr>
      <w:hyperlink w:history="1" w:anchor="_Toc39481017">
        <w:r w:rsidRPr="00B11077" w:rsidR="00E52F80">
          <w:rPr>
            <w:rStyle w:val="Lienhypertexte"/>
            <w:noProof/>
          </w:rPr>
          <w:t>Informe-toi sur le sport et ton corps et passe à l’action</w:t>
        </w:r>
        <w:r w:rsidR="00E52F80">
          <w:rPr>
            <w:noProof/>
            <w:webHidden/>
          </w:rPr>
          <w:tab/>
        </w:r>
        <w:r w:rsidR="00E52F80">
          <w:rPr>
            <w:noProof/>
            <w:webHidden/>
          </w:rPr>
          <w:fldChar w:fldCharType="begin"/>
        </w:r>
        <w:r w:rsidR="00E52F80">
          <w:rPr>
            <w:noProof/>
            <w:webHidden/>
          </w:rPr>
          <w:instrText xml:space="preserve"> PAGEREF _Toc39481017 \h </w:instrText>
        </w:r>
        <w:r w:rsidR="00E52F80">
          <w:rPr>
            <w:noProof/>
            <w:webHidden/>
          </w:rPr>
        </w:r>
        <w:r w:rsidR="00E52F80">
          <w:rPr>
            <w:noProof/>
            <w:webHidden/>
          </w:rPr>
          <w:fldChar w:fldCharType="separate"/>
        </w:r>
        <w:r w:rsidR="00E52F80">
          <w:rPr>
            <w:noProof/>
            <w:webHidden/>
          </w:rPr>
          <w:t>13</w:t>
        </w:r>
        <w:r w:rsidR="00E52F80">
          <w:rPr>
            <w:noProof/>
            <w:webHidden/>
          </w:rPr>
          <w:fldChar w:fldCharType="end"/>
        </w:r>
      </w:hyperlink>
    </w:p>
    <w:p w:rsidR="00E52F80" w:rsidRDefault="00835883" w14:paraId="02465185" w14:textId="7164589E">
      <w:pPr>
        <w:pStyle w:val="TM3"/>
        <w:rPr>
          <w:rFonts w:asciiTheme="minorHAnsi" w:hAnsiTheme="minorHAnsi" w:eastAsiaTheme="minorEastAsia" w:cstheme="minorBidi"/>
          <w:noProof/>
          <w:szCs w:val="22"/>
          <w:lang w:val="fr-CA" w:eastAsia="fr-CA"/>
        </w:rPr>
      </w:pPr>
      <w:hyperlink w:history="1" w:anchor="_Toc39481018">
        <w:r w:rsidRPr="00B11077" w:rsidR="00E52F80">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_Toc39481018 \h </w:instrText>
        </w:r>
        <w:r w:rsidR="00E52F80">
          <w:rPr>
            <w:noProof/>
            <w:webHidden/>
          </w:rPr>
        </w:r>
        <w:r w:rsidR="00E52F80">
          <w:rPr>
            <w:noProof/>
            <w:webHidden/>
          </w:rPr>
          <w:fldChar w:fldCharType="separate"/>
        </w:r>
        <w:r w:rsidR="00E52F80">
          <w:rPr>
            <w:noProof/>
            <w:webHidden/>
          </w:rPr>
          <w:t>13</w:t>
        </w:r>
        <w:r w:rsidR="00E52F80">
          <w:rPr>
            <w:noProof/>
            <w:webHidden/>
          </w:rPr>
          <w:fldChar w:fldCharType="end"/>
        </w:r>
      </w:hyperlink>
    </w:p>
    <w:p w:rsidR="00E52F80" w:rsidRDefault="00835883" w14:paraId="5EB1FB76" w14:textId="1AB7E8D9">
      <w:pPr>
        <w:pStyle w:val="TM3"/>
        <w:rPr>
          <w:rFonts w:asciiTheme="minorHAnsi" w:hAnsiTheme="minorHAnsi" w:eastAsiaTheme="minorEastAsia" w:cstheme="minorBidi"/>
          <w:noProof/>
          <w:szCs w:val="22"/>
          <w:lang w:val="fr-CA" w:eastAsia="fr-CA"/>
        </w:rPr>
      </w:pPr>
      <w:hyperlink w:history="1" w:anchor="_Toc39481019">
        <w:r w:rsidRPr="00B11077" w:rsidR="00E52F80">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_Toc39481019 \h </w:instrText>
        </w:r>
        <w:r w:rsidR="00E52F80">
          <w:rPr>
            <w:noProof/>
            <w:webHidden/>
          </w:rPr>
        </w:r>
        <w:r w:rsidR="00E52F80">
          <w:rPr>
            <w:noProof/>
            <w:webHidden/>
          </w:rPr>
          <w:fldChar w:fldCharType="separate"/>
        </w:r>
        <w:r w:rsidR="00E52F80">
          <w:rPr>
            <w:noProof/>
            <w:webHidden/>
          </w:rPr>
          <w:t>13</w:t>
        </w:r>
        <w:r w:rsidR="00E52F80">
          <w:rPr>
            <w:noProof/>
            <w:webHidden/>
          </w:rPr>
          <w:fldChar w:fldCharType="end"/>
        </w:r>
      </w:hyperlink>
    </w:p>
    <w:p w:rsidR="00E52F80" w:rsidRDefault="00835883" w14:paraId="6D08B4C9" w14:textId="6BC6F19B">
      <w:pPr>
        <w:pStyle w:val="TM3"/>
        <w:rPr>
          <w:rFonts w:asciiTheme="minorHAnsi" w:hAnsiTheme="minorHAnsi" w:eastAsiaTheme="minorEastAsia" w:cstheme="minorBidi"/>
          <w:noProof/>
          <w:szCs w:val="22"/>
          <w:lang w:val="fr-CA" w:eastAsia="fr-CA"/>
        </w:rPr>
      </w:pPr>
      <w:hyperlink w:history="1" w:anchor="_Toc39481020">
        <w:r w:rsidRPr="00B11077" w:rsidR="00E52F80">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_Toc39481020 \h </w:instrText>
        </w:r>
        <w:r w:rsidR="00E52F80">
          <w:rPr>
            <w:noProof/>
            <w:webHidden/>
          </w:rPr>
        </w:r>
        <w:r w:rsidR="00E52F80">
          <w:rPr>
            <w:noProof/>
            <w:webHidden/>
          </w:rPr>
          <w:fldChar w:fldCharType="separate"/>
        </w:r>
        <w:r w:rsidR="00E52F80">
          <w:rPr>
            <w:noProof/>
            <w:webHidden/>
          </w:rPr>
          <w:t>13</w:t>
        </w:r>
        <w:r w:rsidR="00E52F80">
          <w:rPr>
            <w:noProof/>
            <w:webHidden/>
          </w:rPr>
          <w:fldChar w:fldCharType="end"/>
        </w:r>
      </w:hyperlink>
    </w:p>
    <w:p w:rsidR="00E52F80" w:rsidRDefault="00835883" w14:paraId="020C687A" w14:textId="5230612A">
      <w:pPr>
        <w:pStyle w:val="TM2"/>
        <w:rPr>
          <w:rFonts w:asciiTheme="minorHAnsi" w:hAnsiTheme="minorHAnsi" w:eastAsiaTheme="minorEastAsia" w:cstheme="minorBidi"/>
          <w:noProof/>
          <w:szCs w:val="22"/>
          <w:lang w:val="fr-CA" w:eastAsia="fr-CA"/>
        </w:rPr>
      </w:pPr>
      <w:hyperlink w:history="1" w:anchor="_Toc39481021">
        <w:r w:rsidRPr="00B11077" w:rsidR="00E52F80">
          <w:rPr>
            <w:rStyle w:val="Lienhypertexte"/>
            <w:noProof/>
          </w:rPr>
          <w:t>Une œuvre inspirée du « land art »!</w:t>
        </w:r>
        <w:r w:rsidR="00E52F80">
          <w:rPr>
            <w:noProof/>
            <w:webHidden/>
          </w:rPr>
          <w:tab/>
        </w:r>
        <w:r w:rsidR="00E52F80">
          <w:rPr>
            <w:noProof/>
            <w:webHidden/>
          </w:rPr>
          <w:fldChar w:fldCharType="begin"/>
        </w:r>
        <w:r w:rsidR="00E52F80">
          <w:rPr>
            <w:noProof/>
            <w:webHidden/>
          </w:rPr>
          <w:instrText xml:space="preserve"> PAGEREF _Toc39481021 \h </w:instrText>
        </w:r>
        <w:r w:rsidR="00E52F80">
          <w:rPr>
            <w:noProof/>
            <w:webHidden/>
          </w:rPr>
        </w:r>
        <w:r w:rsidR="00E52F80">
          <w:rPr>
            <w:noProof/>
            <w:webHidden/>
          </w:rPr>
          <w:fldChar w:fldCharType="separate"/>
        </w:r>
        <w:r w:rsidR="00E52F80">
          <w:rPr>
            <w:noProof/>
            <w:webHidden/>
          </w:rPr>
          <w:t>14</w:t>
        </w:r>
        <w:r w:rsidR="00E52F80">
          <w:rPr>
            <w:noProof/>
            <w:webHidden/>
          </w:rPr>
          <w:fldChar w:fldCharType="end"/>
        </w:r>
      </w:hyperlink>
    </w:p>
    <w:p w:rsidR="00E52F80" w:rsidRDefault="00835883" w14:paraId="3110C1B3" w14:textId="7DF7A0B9">
      <w:pPr>
        <w:pStyle w:val="TM3"/>
        <w:rPr>
          <w:rFonts w:asciiTheme="minorHAnsi" w:hAnsiTheme="minorHAnsi" w:eastAsiaTheme="minorEastAsia" w:cstheme="minorBidi"/>
          <w:noProof/>
          <w:szCs w:val="22"/>
          <w:lang w:val="fr-CA" w:eastAsia="fr-CA"/>
        </w:rPr>
      </w:pPr>
      <w:hyperlink w:history="1" w:anchor="_Toc39481022">
        <w:r w:rsidRPr="00B11077" w:rsidR="00E52F80">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_Toc39481022 \h </w:instrText>
        </w:r>
        <w:r w:rsidR="00E52F80">
          <w:rPr>
            <w:noProof/>
            <w:webHidden/>
          </w:rPr>
        </w:r>
        <w:r w:rsidR="00E52F80">
          <w:rPr>
            <w:noProof/>
            <w:webHidden/>
          </w:rPr>
          <w:fldChar w:fldCharType="separate"/>
        </w:r>
        <w:r w:rsidR="00E52F80">
          <w:rPr>
            <w:noProof/>
            <w:webHidden/>
          </w:rPr>
          <w:t>14</w:t>
        </w:r>
        <w:r w:rsidR="00E52F80">
          <w:rPr>
            <w:noProof/>
            <w:webHidden/>
          </w:rPr>
          <w:fldChar w:fldCharType="end"/>
        </w:r>
      </w:hyperlink>
    </w:p>
    <w:p w:rsidR="00E52F80" w:rsidRDefault="00835883" w14:paraId="6AE3BE67" w14:textId="28F8589A">
      <w:pPr>
        <w:pStyle w:val="TM3"/>
        <w:rPr>
          <w:rFonts w:asciiTheme="minorHAnsi" w:hAnsiTheme="minorHAnsi" w:eastAsiaTheme="minorEastAsia" w:cstheme="minorBidi"/>
          <w:noProof/>
          <w:szCs w:val="22"/>
          <w:lang w:val="fr-CA" w:eastAsia="fr-CA"/>
        </w:rPr>
      </w:pPr>
      <w:hyperlink w:history="1" w:anchor="_Toc39481023">
        <w:r w:rsidRPr="00B11077" w:rsidR="00E52F80">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_Toc39481023 \h </w:instrText>
        </w:r>
        <w:r w:rsidR="00E52F80">
          <w:rPr>
            <w:noProof/>
            <w:webHidden/>
          </w:rPr>
        </w:r>
        <w:r w:rsidR="00E52F80">
          <w:rPr>
            <w:noProof/>
            <w:webHidden/>
          </w:rPr>
          <w:fldChar w:fldCharType="separate"/>
        </w:r>
        <w:r w:rsidR="00E52F80">
          <w:rPr>
            <w:noProof/>
            <w:webHidden/>
          </w:rPr>
          <w:t>14</w:t>
        </w:r>
        <w:r w:rsidR="00E52F80">
          <w:rPr>
            <w:noProof/>
            <w:webHidden/>
          </w:rPr>
          <w:fldChar w:fldCharType="end"/>
        </w:r>
      </w:hyperlink>
    </w:p>
    <w:p w:rsidR="00E52F80" w:rsidRDefault="00835883" w14:paraId="3E0C661C" w14:textId="361CB263">
      <w:pPr>
        <w:pStyle w:val="TM3"/>
        <w:rPr>
          <w:rFonts w:asciiTheme="minorHAnsi" w:hAnsiTheme="minorHAnsi" w:eastAsiaTheme="minorEastAsia" w:cstheme="minorBidi"/>
          <w:noProof/>
          <w:szCs w:val="22"/>
          <w:lang w:val="fr-CA" w:eastAsia="fr-CA"/>
        </w:rPr>
      </w:pPr>
      <w:hyperlink w:history="1" w:anchor="_Toc39481024">
        <w:r w:rsidRPr="00B11077" w:rsidR="00E52F80">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_Toc39481024 \h </w:instrText>
        </w:r>
        <w:r w:rsidR="00E52F80">
          <w:rPr>
            <w:noProof/>
            <w:webHidden/>
          </w:rPr>
        </w:r>
        <w:r w:rsidR="00E52F80">
          <w:rPr>
            <w:noProof/>
            <w:webHidden/>
          </w:rPr>
          <w:fldChar w:fldCharType="separate"/>
        </w:r>
        <w:r w:rsidR="00E52F80">
          <w:rPr>
            <w:noProof/>
            <w:webHidden/>
          </w:rPr>
          <w:t>14</w:t>
        </w:r>
        <w:r w:rsidR="00E52F80">
          <w:rPr>
            <w:noProof/>
            <w:webHidden/>
          </w:rPr>
          <w:fldChar w:fldCharType="end"/>
        </w:r>
      </w:hyperlink>
    </w:p>
    <w:p w:rsidR="00E52F80" w:rsidRDefault="00835883" w14:paraId="7CB62133" w14:textId="08ACC6EE">
      <w:pPr>
        <w:pStyle w:val="TM2"/>
        <w:rPr>
          <w:rFonts w:asciiTheme="minorHAnsi" w:hAnsiTheme="minorHAnsi" w:eastAsiaTheme="minorEastAsia" w:cstheme="minorBidi"/>
          <w:noProof/>
          <w:szCs w:val="22"/>
          <w:lang w:val="fr-CA" w:eastAsia="fr-CA"/>
        </w:rPr>
      </w:pPr>
      <w:hyperlink w:history="1" w:anchor="_Toc39481025">
        <w:r w:rsidRPr="00B11077" w:rsidR="00E52F80">
          <w:rPr>
            <w:rStyle w:val="Lienhypertexte"/>
            <w:noProof/>
          </w:rPr>
          <w:t>Annexe – Une œuvre inspirée du « land art »!</w:t>
        </w:r>
        <w:r w:rsidR="00E52F80">
          <w:rPr>
            <w:noProof/>
            <w:webHidden/>
          </w:rPr>
          <w:tab/>
        </w:r>
        <w:r w:rsidR="00E52F80">
          <w:rPr>
            <w:noProof/>
            <w:webHidden/>
          </w:rPr>
          <w:fldChar w:fldCharType="begin"/>
        </w:r>
        <w:r w:rsidR="00E52F80">
          <w:rPr>
            <w:noProof/>
            <w:webHidden/>
          </w:rPr>
          <w:instrText xml:space="preserve"> PAGEREF _Toc39481025 \h </w:instrText>
        </w:r>
        <w:r w:rsidR="00E52F80">
          <w:rPr>
            <w:noProof/>
            <w:webHidden/>
          </w:rPr>
        </w:r>
        <w:r w:rsidR="00E52F80">
          <w:rPr>
            <w:noProof/>
            <w:webHidden/>
          </w:rPr>
          <w:fldChar w:fldCharType="separate"/>
        </w:r>
        <w:r w:rsidR="00E52F80">
          <w:rPr>
            <w:noProof/>
            <w:webHidden/>
          </w:rPr>
          <w:t>15</w:t>
        </w:r>
        <w:r w:rsidR="00E52F80">
          <w:rPr>
            <w:noProof/>
            <w:webHidden/>
          </w:rPr>
          <w:fldChar w:fldCharType="end"/>
        </w:r>
      </w:hyperlink>
    </w:p>
    <w:p w:rsidR="00E52F80" w:rsidRDefault="00835883" w14:paraId="7224AA58" w14:textId="27DCF1D4">
      <w:pPr>
        <w:pStyle w:val="TM2"/>
        <w:rPr>
          <w:rFonts w:asciiTheme="minorHAnsi" w:hAnsiTheme="minorHAnsi" w:eastAsiaTheme="minorEastAsia" w:cstheme="minorBidi"/>
          <w:noProof/>
          <w:szCs w:val="22"/>
          <w:lang w:val="fr-CA" w:eastAsia="fr-CA"/>
        </w:rPr>
      </w:pPr>
      <w:hyperlink w:history="1" w:anchor="_Toc39481026">
        <w:r w:rsidRPr="00B11077" w:rsidR="00E52F80">
          <w:rPr>
            <w:rStyle w:val="Lienhypertexte"/>
            <w:noProof/>
          </w:rPr>
          <w:t>Une fable toute en sons !</w:t>
        </w:r>
        <w:r w:rsidR="00E52F80">
          <w:rPr>
            <w:noProof/>
            <w:webHidden/>
          </w:rPr>
          <w:tab/>
        </w:r>
        <w:r w:rsidR="00E52F80">
          <w:rPr>
            <w:noProof/>
            <w:webHidden/>
          </w:rPr>
          <w:fldChar w:fldCharType="begin"/>
        </w:r>
        <w:r w:rsidR="00E52F80">
          <w:rPr>
            <w:noProof/>
            <w:webHidden/>
          </w:rPr>
          <w:instrText xml:space="preserve"> PAGEREF _Toc39481026 \h </w:instrText>
        </w:r>
        <w:r w:rsidR="00E52F80">
          <w:rPr>
            <w:noProof/>
            <w:webHidden/>
          </w:rPr>
        </w:r>
        <w:r w:rsidR="00E52F80">
          <w:rPr>
            <w:noProof/>
            <w:webHidden/>
          </w:rPr>
          <w:fldChar w:fldCharType="separate"/>
        </w:r>
        <w:r w:rsidR="00E52F80">
          <w:rPr>
            <w:noProof/>
            <w:webHidden/>
          </w:rPr>
          <w:t>16</w:t>
        </w:r>
        <w:r w:rsidR="00E52F80">
          <w:rPr>
            <w:noProof/>
            <w:webHidden/>
          </w:rPr>
          <w:fldChar w:fldCharType="end"/>
        </w:r>
      </w:hyperlink>
    </w:p>
    <w:p w:rsidR="00E52F80" w:rsidRDefault="00835883" w14:paraId="03A7E5E3" w14:textId="3D2859A7">
      <w:pPr>
        <w:pStyle w:val="TM3"/>
        <w:rPr>
          <w:rFonts w:asciiTheme="minorHAnsi" w:hAnsiTheme="minorHAnsi" w:eastAsiaTheme="minorEastAsia" w:cstheme="minorBidi"/>
          <w:noProof/>
          <w:szCs w:val="22"/>
          <w:lang w:val="fr-CA" w:eastAsia="fr-CA"/>
        </w:rPr>
      </w:pPr>
      <w:hyperlink w:history="1" w:anchor="_Toc39481027">
        <w:r w:rsidRPr="00B11077" w:rsidR="00E52F80">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_Toc39481027 \h </w:instrText>
        </w:r>
        <w:r w:rsidR="00E52F80">
          <w:rPr>
            <w:noProof/>
            <w:webHidden/>
          </w:rPr>
        </w:r>
        <w:r w:rsidR="00E52F80">
          <w:rPr>
            <w:noProof/>
            <w:webHidden/>
          </w:rPr>
          <w:fldChar w:fldCharType="separate"/>
        </w:r>
        <w:r w:rsidR="00E52F80">
          <w:rPr>
            <w:noProof/>
            <w:webHidden/>
          </w:rPr>
          <w:t>16</w:t>
        </w:r>
        <w:r w:rsidR="00E52F80">
          <w:rPr>
            <w:noProof/>
            <w:webHidden/>
          </w:rPr>
          <w:fldChar w:fldCharType="end"/>
        </w:r>
      </w:hyperlink>
    </w:p>
    <w:p w:rsidR="00E52F80" w:rsidRDefault="00835883" w14:paraId="5B2AE8F0" w14:textId="5EDAB04C">
      <w:pPr>
        <w:pStyle w:val="TM3"/>
        <w:rPr>
          <w:rFonts w:asciiTheme="minorHAnsi" w:hAnsiTheme="minorHAnsi" w:eastAsiaTheme="minorEastAsia" w:cstheme="minorBidi"/>
          <w:noProof/>
          <w:szCs w:val="22"/>
          <w:lang w:val="fr-CA" w:eastAsia="fr-CA"/>
        </w:rPr>
      </w:pPr>
      <w:hyperlink w:history="1" w:anchor="_Toc39481028">
        <w:r w:rsidRPr="00B11077" w:rsidR="00E52F80">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_Toc39481028 \h </w:instrText>
        </w:r>
        <w:r w:rsidR="00E52F80">
          <w:rPr>
            <w:noProof/>
            <w:webHidden/>
          </w:rPr>
        </w:r>
        <w:r w:rsidR="00E52F80">
          <w:rPr>
            <w:noProof/>
            <w:webHidden/>
          </w:rPr>
          <w:fldChar w:fldCharType="separate"/>
        </w:r>
        <w:r w:rsidR="00E52F80">
          <w:rPr>
            <w:noProof/>
            <w:webHidden/>
          </w:rPr>
          <w:t>16</w:t>
        </w:r>
        <w:r w:rsidR="00E52F80">
          <w:rPr>
            <w:noProof/>
            <w:webHidden/>
          </w:rPr>
          <w:fldChar w:fldCharType="end"/>
        </w:r>
      </w:hyperlink>
    </w:p>
    <w:p w:rsidR="00E52F80" w:rsidRDefault="00835883" w14:paraId="1837373A" w14:textId="10793543">
      <w:pPr>
        <w:pStyle w:val="TM3"/>
        <w:rPr>
          <w:rFonts w:asciiTheme="minorHAnsi" w:hAnsiTheme="minorHAnsi" w:eastAsiaTheme="minorEastAsia" w:cstheme="minorBidi"/>
          <w:noProof/>
          <w:szCs w:val="22"/>
          <w:lang w:val="fr-CA" w:eastAsia="fr-CA"/>
        </w:rPr>
      </w:pPr>
      <w:hyperlink w:history="1" w:anchor="_Toc39481029">
        <w:r w:rsidRPr="00B11077" w:rsidR="00E52F80">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_Toc39481029 \h </w:instrText>
        </w:r>
        <w:r w:rsidR="00E52F80">
          <w:rPr>
            <w:noProof/>
            <w:webHidden/>
          </w:rPr>
        </w:r>
        <w:r w:rsidR="00E52F80">
          <w:rPr>
            <w:noProof/>
            <w:webHidden/>
          </w:rPr>
          <w:fldChar w:fldCharType="separate"/>
        </w:r>
        <w:r w:rsidR="00E52F80">
          <w:rPr>
            <w:noProof/>
            <w:webHidden/>
          </w:rPr>
          <w:t>16</w:t>
        </w:r>
        <w:r w:rsidR="00E52F80">
          <w:rPr>
            <w:noProof/>
            <w:webHidden/>
          </w:rPr>
          <w:fldChar w:fldCharType="end"/>
        </w:r>
      </w:hyperlink>
    </w:p>
    <w:p w:rsidR="00E52F80" w:rsidRDefault="00835883" w14:paraId="194E5F19" w14:textId="002CF170">
      <w:pPr>
        <w:pStyle w:val="TM2"/>
        <w:rPr>
          <w:rFonts w:asciiTheme="minorHAnsi" w:hAnsiTheme="minorHAnsi" w:eastAsiaTheme="minorEastAsia" w:cstheme="minorBidi"/>
          <w:noProof/>
          <w:szCs w:val="22"/>
          <w:lang w:val="fr-CA" w:eastAsia="fr-CA"/>
        </w:rPr>
      </w:pPr>
      <w:hyperlink w:history="1" w:anchor="_Toc39481030">
        <w:r w:rsidRPr="00B11077" w:rsidR="00E52F80">
          <w:rPr>
            <w:rStyle w:val="Lienhypertexte"/>
            <w:noProof/>
          </w:rPr>
          <w:t>Annexe – Une fable toute en sons !</w:t>
        </w:r>
        <w:r w:rsidR="00E52F80">
          <w:rPr>
            <w:noProof/>
            <w:webHidden/>
          </w:rPr>
          <w:tab/>
        </w:r>
        <w:r w:rsidR="00E52F80">
          <w:rPr>
            <w:noProof/>
            <w:webHidden/>
          </w:rPr>
          <w:fldChar w:fldCharType="begin"/>
        </w:r>
        <w:r w:rsidR="00E52F80">
          <w:rPr>
            <w:noProof/>
            <w:webHidden/>
          </w:rPr>
          <w:instrText xml:space="preserve"> PAGEREF _Toc39481030 \h </w:instrText>
        </w:r>
        <w:r w:rsidR="00E52F80">
          <w:rPr>
            <w:noProof/>
            <w:webHidden/>
          </w:rPr>
        </w:r>
        <w:r w:rsidR="00E52F80">
          <w:rPr>
            <w:noProof/>
            <w:webHidden/>
          </w:rPr>
          <w:fldChar w:fldCharType="separate"/>
        </w:r>
        <w:r w:rsidR="00E52F80">
          <w:rPr>
            <w:noProof/>
            <w:webHidden/>
          </w:rPr>
          <w:t>17</w:t>
        </w:r>
        <w:r w:rsidR="00E52F80">
          <w:rPr>
            <w:noProof/>
            <w:webHidden/>
          </w:rPr>
          <w:fldChar w:fldCharType="end"/>
        </w:r>
      </w:hyperlink>
    </w:p>
    <w:p w:rsidR="00E52F80" w:rsidRDefault="00835883" w14:paraId="6EA3104E" w14:textId="53C3DDBD">
      <w:pPr>
        <w:pStyle w:val="TM2"/>
        <w:rPr>
          <w:rFonts w:asciiTheme="minorHAnsi" w:hAnsiTheme="minorHAnsi" w:eastAsiaTheme="minorEastAsia" w:cstheme="minorBidi"/>
          <w:noProof/>
          <w:szCs w:val="22"/>
          <w:lang w:val="fr-CA" w:eastAsia="fr-CA"/>
        </w:rPr>
      </w:pPr>
      <w:hyperlink w:history="1" w:anchor="_Toc39481031">
        <w:r w:rsidRPr="00B11077" w:rsidR="00E52F80">
          <w:rPr>
            <w:rStyle w:val="Lienhypertexte"/>
            <w:noProof/>
          </w:rPr>
          <w:t>La petite rapporteuse de mots</w:t>
        </w:r>
        <w:r w:rsidR="00E52F80">
          <w:rPr>
            <w:noProof/>
            <w:webHidden/>
          </w:rPr>
          <w:tab/>
        </w:r>
        <w:r w:rsidR="00E52F80">
          <w:rPr>
            <w:noProof/>
            <w:webHidden/>
          </w:rPr>
          <w:fldChar w:fldCharType="begin"/>
        </w:r>
        <w:r w:rsidR="00E52F80">
          <w:rPr>
            <w:noProof/>
            <w:webHidden/>
          </w:rPr>
          <w:instrText xml:space="preserve"> PAGEREF _Toc39481031 \h </w:instrText>
        </w:r>
        <w:r w:rsidR="00E52F80">
          <w:rPr>
            <w:noProof/>
            <w:webHidden/>
          </w:rPr>
        </w:r>
        <w:r w:rsidR="00E52F80">
          <w:rPr>
            <w:noProof/>
            <w:webHidden/>
          </w:rPr>
          <w:fldChar w:fldCharType="separate"/>
        </w:r>
        <w:r w:rsidR="00E52F80">
          <w:rPr>
            <w:noProof/>
            <w:webHidden/>
          </w:rPr>
          <w:t>18</w:t>
        </w:r>
        <w:r w:rsidR="00E52F80">
          <w:rPr>
            <w:noProof/>
            <w:webHidden/>
          </w:rPr>
          <w:fldChar w:fldCharType="end"/>
        </w:r>
      </w:hyperlink>
    </w:p>
    <w:p w:rsidR="00E52F80" w:rsidRDefault="00835883" w14:paraId="00B57275" w14:textId="5BFA7AE4">
      <w:pPr>
        <w:pStyle w:val="TM3"/>
        <w:rPr>
          <w:rFonts w:asciiTheme="minorHAnsi" w:hAnsiTheme="minorHAnsi" w:eastAsiaTheme="minorEastAsia" w:cstheme="minorBidi"/>
          <w:noProof/>
          <w:szCs w:val="22"/>
          <w:lang w:val="fr-CA" w:eastAsia="fr-CA"/>
        </w:rPr>
      </w:pPr>
      <w:hyperlink w:history="1" w:anchor="_Toc39481032">
        <w:r w:rsidRPr="00B11077" w:rsidR="00E52F80">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_Toc39481032 \h </w:instrText>
        </w:r>
        <w:r w:rsidR="00E52F80">
          <w:rPr>
            <w:noProof/>
            <w:webHidden/>
          </w:rPr>
        </w:r>
        <w:r w:rsidR="00E52F80">
          <w:rPr>
            <w:noProof/>
            <w:webHidden/>
          </w:rPr>
          <w:fldChar w:fldCharType="separate"/>
        </w:r>
        <w:r w:rsidR="00E52F80">
          <w:rPr>
            <w:noProof/>
            <w:webHidden/>
          </w:rPr>
          <w:t>18</w:t>
        </w:r>
        <w:r w:rsidR="00E52F80">
          <w:rPr>
            <w:noProof/>
            <w:webHidden/>
          </w:rPr>
          <w:fldChar w:fldCharType="end"/>
        </w:r>
      </w:hyperlink>
    </w:p>
    <w:p w:rsidR="00E52F80" w:rsidRDefault="00835883" w14:paraId="4BF49831" w14:textId="4DB898FF">
      <w:pPr>
        <w:pStyle w:val="TM3"/>
        <w:rPr>
          <w:rFonts w:asciiTheme="minorHAnsi" w:hAnsiTheme="minorHAnsi" w:eastAsiaTheme="minorEastAsia" w:cstheme="minorBidi"/>
          <w:noProof/>
          <w:szCs w:val="22"/>
          <w:lang w:val="fr-CA" w:eastAsia="fr-CA"/>
        </w:rPr>
      </w:pPr>
      <w:hyperlink w:history="1" w:anchor="_Toc39481033">
        <w:r w:rsidRPr="00B11077" w:rsidR="00E52F80">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_Toc39481033 \h </w:instrText>
        </w:r>
        <w:r w:rsidR="00E52F80">
          <w:rPr>
            <w:noProof/>
            <w:webHidden/>
          </w:rPr>
        </w:r>
        <w:r w:rsidR="00E52F80">
          <w:rPr>
            <w:noProof/>
            <w:webHidden/>
          </w:rPr>
          <w:fldChar w:fldCharType="separate"/>
        </w:r>
        <w:r w:rsidR="00E52F80">
          <w:rPr>
            <w:noProof/>
            <w:webHidden/>
          </w:rPr>
          <w:t>18</w:t>
        </w:r>
        <w:r w:rsidR="00E52F80">
          <w:rPr>
            <w:noProof/>
            <w:webHidden/>
          </w:rPr>
          <w:fldChar w:fldCharType="end"/>
        </w:r>
      </w:hyperlink>
    </w:p>
    <w:p w:rsidR="00E52F80" w:rsidRDefault="00835883" w14:paraId="017F77A8" w14:textId="292087D4">
      <w:pPr>
        <w:pStyle w:val="TM3"/>
        <w:rPr>
          <w:rFonts w:asciiTheme="minorHAnsi" w:hAnsiTheme="minorHAnsi" w:eastAsiaTheme="minorEastAsia" w:cstheme="minorBidi"/>
          <w:noProof/>
          <w:szCs w:val="22"/>
          <w:lang w:val="fr-CA" w:eastAsia="fr-CA"/>
        </w:rPr>
      </w:pPr>
      <w:hyperlink w:history="1" w:anchor="_Toc39481034">
        <w:r w:rsidRPr="00B11077" w:rsidR="00E52F80">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_Toc39481034 \h </w:instrText>
        </w:r>
        <w:r w:rsidR="00E52F80">
          <w:rPr>
            <w:noProof/>
            <w:webHidden/>
          </w:rPr>
        </w:r>
        <w:r w:rsidR="00E52F80">
          <w:rPr>
            <w:noProof/>
            <w:webHidden/>
          </w:rPr>
          <w:fldChar w:fldCharType="separate"/>
        </w:r>
        <w:r w:rsidR="00E52F80">
          <w:rPr>
            <w:noProof/>
            <w:webHidden/>
          </w:rPr>
          <w:t>18</w:t>
        </w:r>
        <w:r w:rsidR="00E52F80">
          <w:rPr>
            <w:noProof/>
            <w:webHidden/>
          </w:rPr>
          <w:fldChar w:fldCharType="end"/>
        </w:r>
      </w:hyperlink>
    </w:p>
    <w:p w:rsidR="00E52F80" w:rsidRDefault="00835883" w14:paraId="121E1D88" w14:textId="0803DE6A">
      <w:pPr>
        <w:pStyle w:val="TM2"/>
        <w:rPr>
          <w:rFonts w:asciiTheme="minorHAnsi" w:hAnsiTheme="minorHAnsi" w:eastAsiaTheme="minorEastAsia" w:cstheme="minorBidi"/>
          <w:noProof/>
          <w:szCs w:val="22"/>
          <w:lang w:val="fr-CA" w:eastAsia="fr-CA"/>
        </w:rPr>
      </w:pPr>
      <w:hyperlink w:history="1" w:anchor="_Toc39481035">
        <w:r w:rsidRPr="00B11077" w:rsidR="00E52F80">
          <w:rPr>
            <w:rStyle w:val="Lienhypertexte"/>
            <w:noProof/>
          </w:rPr>
          <w:t>Une enquête historique</w:t>
        </w:r>
        <w:r w:rsidR="00E52F80">
          <w:rPr>
            <w:noProof/>
            <w:webHidden/>
          </w:rPr>
          <w:tab/>
        </w:r>
        <w:r w:rsidR="00E52F80">
          <w:rPr>
            <w:noProof/>
            <w:webHidden/>
          </w:rPr>
          <w:fldChar w:fldCharType="begin"/>
        </w:r>
        <w:r w:rsidR="00E52F80">
          <w:rPr>
            <w:noProof/>
            <w:webHidden/>
          </w:rPr>
          <w:instrText xml:space="preserve"> PAGEREF _Toc39481035 \h </w:instrText>
        </w:r>
        <w:r w:rsidR="00E52F80">
          <w:rPr>
            <w:noProof/>
            <w:webHidden/>
          </w:rPr>
        </w:r>
        <w:r w:rsidR="00E52F80">
          <w:rPr>
            <w:noProof/>
            <w:webHidden/>
          </w:rPr>
          <w:fldChar w:fldCharType="separate"/>
        </w:r>
        <w:r w:rsidR="00E52F80">
          <w:rPr>
            <w:noProof/>
            <w:webHidden/>
          </w:rPr>
          <w:t>19</w:t>
        </w:r>
        <w:r w:rsidR="00E52F80">
          <w:rPr>
            <w:noProof/>
            <w:webHidden/>
          </w:rPr>
          <w:fldChar w:fldCharType="end"/>
        </w:r>
      </w:hyperlink>
    </w:p>
    <w:p w:rsidR="00E52F80" w:rsidRDefault="00835883" w14:paraId="285FB869" w14:textId="35500930">
      <w:pPr>
        <w:pStyle w:val="TM3"/>
        <w:rPr>
          <w:rFonts w:asciiTheme="minorHAnsi" w:hAnsiTheme="minorHAnsi" w:eastAsiaTheme="minorEastAsia" w:cstheme="minorBidi"/>
          <w:noProof/>
          <w:szCs w:val="22"/>
          <w:lang w:val="fr-CA" w:eastAsia="fr-CA"/>
        </w:rPr>
      </w:pPr>
      <w:hyperlink w:history="1" w:anchor="_Toc39481036">
        <w:r w:rsidRPr="00B11077" w:rsidR="00E52F80">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_Toc39481036 \h </w:instrText>
        </w:r>
        <w:r w:rsidR="00E52F80">
          <w:rPr>
            <w:noProof/>
            <w:webHidden/>
          </w:rPr>
        </w:r>
        <w:r w:rsidR="00E52F80">
          <w:rPr>
            <w:noProof/>
            <w:webHidden/>
          </w:rPr>
          <w:fldChar w:fldCharType="separate"/>
        </w:r>
        <w:r w:rsidR="00E52F80">
          <w:rPr>
            <w:noProof/>
            <w:webHidden/>
          </w:rPr>
          <w:t>19</w:t>
        </w:r>
        <w:r w:rsidR="00E52F80">
          <w:rPr>
            <w:noProof/>
            <w:webHidden/>
          </w:rPr>
          <w:fldChar w:fldCharType="end"/>
        </w:r>
      </w:hyperlink>
    </w:p>
    <w:p w:rsidR="00E52F80" w:rsidRDefault="00835883" w14:paraId="7B32567E" w14:textId="1A766C6C">
      <w:pPr>
        <w:pStyle w:val="TM3"/>
        <w:rPr>
          <w:rFonts w:asciiTheme="minorHAnsi" w:hAnsiTheme="minorHAnsi" w:eastAsiaTheme="minorEastAsia" w:cstheme="minorBidi"/>
          <w:noProof/>
          <w:szCs w:val="22"/>
          <w:lang w:val="fr-CA" w:eastAsia="fr-CA"/>
        </w:rPr>
      </w:pPr>
      <w:hyperlink w:history="1" w:anchor="_Toc39481037">
        <w:r w:rsidRPr="00B11077" w:rsidR="00E52F80">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_Toc39481037 \h </w:instrText>
        </w:r>
        <w:r w:rsidR="00E52F80">
          <w:rPr>
            <w:noProof/>
            <w:webHidden/>
          </w:rPr>
        </w:r>
        <w:r w:rsidR="00E52F80">
          <w:rPr>
            <w:noProof/>
            <w:webHidden/>
          </w:rPr>
          <w:fldChar w:fldCharType="separate"/>
        </w:r>
        <w:r w:rsidR="00E52F80">
          <w:rPr>
            <w:noProof/>
            <w:webHidden/>
          </w:rPr>
          <w:t>19</w:t>
        </w:r>
        <w:r w:rsidR="00E52F80">
          <w:rPr>
            <w:noProof/>
            <w:webHidden/>
          </w:rPr>
          <w:fldChar w:fldCharType="end"/>
        </w:r>
      </w:hyperlink>
    </w:p>
    <w:p w:rsidR="00E52F80" w:rsidRDefault="00835883" w14:paraId="552D06C3" w14:textId="7380E88E">
      <w:pPr>
        <w:pStyle w:val="TM3"/>
        <w:rPr>
          <w:rFonts w:asciiTheme="minorHAnsi" w:hAnsiTheme="minorHAnsi" w:eastAsiaTheme="minorEastAsia" w:cstheme="minorBidi"/>
          <w:noProof/>
          <w:szCs w:val="22"/>
          <w:lang w:val="fr-CA" w:eastAsia="fr-CA"/>
        </w:rPr>
      </w:pPr>
      <w:hyperlink w:history="1" w:anchor="_Toc39481038">
        <w:r w:rsidRPr="00B11077" w:rsidR="00E52F80">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_Toc39481038 \h </w:instrText>
        </w:r>
        <w:r w:rsidR="00E52F80">
          <w:rPr>
            <w:noProof/>
            <w:webHidden/>
          </w:rPr>
        </w:r>
        <w:r w:rsidR="00E52F80">
          <w:rPr>
            <w:noProof/>
            <w:webHidden/>
          </w:rPr>
          <w:fldChar w:fldCharType="separate"/>
        </w:r>
        <w:r w:rsidR="00E52F80">
          <w:rPr>
            <w:noProof/>
            <w:webHidden/>
          </w:rPr>
          <w:t>20</w:t>
        </w:r>
        <w:r w:rsidR="00E52F80">
          <w:rPr>
            <w:noProof/>
            <w:webHidden/>
          </w:rPr>
          <w:fldChar w:fldCharType="end"/>
        </w:r>
      </w:hyperlink>
    </w:p>
    <w:p w:rsidR="00E52F80" w:rsidRDefault="00835883" w14:paraId="3B694720" w14:textId="26280792">
      <w:pPr>
        <w:pStyle w:val="TM2"/>
        <w:rPr>
          <w:rFonts w:asciiTheme="minorHAnsi" w:hAnsiTheme="minorHAnsi" w:eastAsiaTheme="minorEastAsia" w:cstheme="minorBidi"/>
          <w:noProof/>
          <w:szCs w:val="22"/>
          <w:lang w:val="fr-CA" w:eastAsia="fr-CA"/>
        </w:rPr>
      </w:pPr>
      <w:hyperlink w:history="1" w:anchor="_Toc39481039">
        <w:r w:rsidRPr="00B11077" w:rsidR="00E52F80">
          <w:rPr>
            <w:rStyle w:val="Lienhypertexte"/>
            <w:noProof/>
          </w:rPr>
          <w:t>Annexe – Outil de consignation</w:t>
        </w:r>
        <w:r w:rsidR="00E52F80">
          <w:rPr>
            <w:noProof/>
            <w:webHidden/>
          </w:rPr>
          <w:tab/>
        </w:r>
        <w:r w:rsidR="00E52F80">
          <w:rPr>
            <w:noProof/>
            <w:webHidden/>
          </w:rPr>
          <w:fldChar w:fldCharType="begin"/>
        </w:r>
        <w:r w:rsidR="00E52F80">
          <w:rPr>
            <w:noProof/>
            <w:webHidden/>
          </w:rPr>
          <w:instrText xml:space="preserve"> PAGEREF _Toc39481039 \h </w:instrText>
        </w:r>
        <w:r w:rsidR="00E52F80">
          <w:rPr>
            <w:noProof/>
            <w:webHidden/>
          </w:rPr>
        </w:r>
        <w:r w:rsidR="00E52F80">
          <w:rPr>
            <w:noProof/>
            <w:webHidden/>
          </w:rPr>
          <w:fldChar w:fldCharType="separate"/>
        </w:r>
        <w:r w:rsidR="00E52F80">
          <w:rPr>
            <w:noProof/>
            <w:webHidden/>
          </w:rPr>
          <w:t>21</w:t>
        </w:r>
        <w:r w:rsidR="00E52F80">
          <w:rPr>
            <w:noProof/>
            <w:webHidden/>
          </w:rPr>
          <w:fldChar w:fldCharType="end"/>
        </w:r>
      </w:hyperlink>
    </w:p>
    <w:p w:rsidRPr="00BF31BF" w:rsidR="00DF4403" w:rsidP="00B60F6E" w:rsidRDefault="0000309F" w14:paraId="173FC790" w14:textId="01B62E16">
      <w:pPr>
        <w:pStyle w:val="TM3"/>
        <w:sectPr w:rsidRPr="00BF31BF" w:rsidR="00DF4403" w:rsidSect="003D4077">
          <w:headerReference w:type="even" r:id="rId11"/>
          <w:headerReference w:type="default" r:id="rId12"/>
          <w:footerReference w:type="even" r:id="rId13"/>
          <w:footerReference w:type="default" r:id="rId14"/>
          <w:headerReference w:type="first" r:id="rId15"/>
          <w:footerReference w:type="first" r:id="rId16"/>
          <w:pgSz w:w="12240" w:h="15840" w:orient="portrait" w:code="1"/>
          <w:pgMar w:top="720" w:right="1080" w:bottom="1440" w:left="1080" w:header="0" w:footer="706" w:gutter="0"/>
          <w:cols w:space="708"/>
          <w:docGrid w:linePitch="360"/>
        </w:sectPr>
      </w:pPr>
      <w:r>
        <w:rPr>
          <w:noProof/>
        </w:rPr>
        <w:fldChar w:fldCharType="end"/>
      </w:r>
    </w:p>
    <w:p w:rsidRPr="00BF31BF" w:rsidR="003D4077" w:rsidP="00B028EC" w:rsidRDefault="003D4077" w14:paraId="00017C09" w14:textId="2D0259DB">
      <w:pPr>
        <w:pStyle w:val="Matire-Premirepage"/>
      </w:pPr>
      <w:r w:rsidRPr="00BF31BF">
        <w:lastRenderedPageBreak/>
        <w:t>Français</w:t>
      </w:r>
      <w:r w:rsidR="00C95A8B">
        <w:t>,</w:t>
      </w:r>
      <w:r w:rsidRPr="00BF31BF">
        <w:t xml:space="preserve"> langue d’enseignemen</w:t>
      </w:r>
      <w:r w:rsidRPr="00BF31BF" w:rsidR="00B60F6E">
        <w:t>t</w:t>
      </w:r>
    </w:p>
    <w:p w:rsidRPr="00DA3950" w:rsidR="00035250" w:rsidP="00DA3950" w:rsidRDefault="000E344B" w14:paraId="01392AB3" w14:textId="74715D49">
      <w:pPr>
        <w:pStyle w:val="Titredelactivit"/>
      </w:pPr>
      <w:bookmarkStart w:name="_Toc39480995" w:id="0"/>
      <w:bookmarkStart w:name="_Hlk37076076" w:id="1"/>
      <w:bookmarkStart w:name="_Hlk37076433" w:id="2"/>
      <w:bookmarkStart w:name="_Hlk37077689" w:id="3"/>
      <w:r w:rsidRPr="000E344B">
        <w:t>Anna et le gorille</w:t>
      </w:r>
      <w:bookmarkEnd w:id="0"/>
    </w:p>
    <w:p w:rsidRPr="00BF31BF" w:rsidR="00726125" w:rsidP="00FE5863" w:rsidRDefault="00726125" w14:paraId="38B69379" w14:textId="77777777">
      <w:pPr>
        <w:pStyle w:val="Consigne-Titre"/>
      </w:pPr>
      <w:bookmarkStart w:name="_Toc39480996" w:id="4"/>
      <w:r w:rsidRPr="00BF31BF">
        <w:t>Consigne à l’élève</w:t>
      </w:r>
      <w:bookmarkEnd w:id="4"/>
    </w:p>
    <w:p w:rsidR="001C67F3" w:rsidP="001C67F3" w:rsidRDefault="001C67F3" w14:paraId="7975FF92" w14:textId="0B7E332C">
      <w:pPr>
        <w:pStyle w:val="Consigne-Texte"/>
      </w:pPr>
      <w:r>
        <w:t>Observe la première de couverture qui se trouve en annexe. Elle est tirée d’un album d’un auteur illustrateur du nom</w:t>
      </w:r>
      <w:r w:rsidR="00D81F5A">
        <w:t xml:space="preserve"> </w:t>
      </w:r>
      <w:bookmarkStart w:name="_Hlk39054488" w:id="5"/>
      <w:r w:rsidR="00D81F5A">
        <w:t>d’</w:t>
      </w:r>
      <w:hyperlink w:history="1" r:id="rId17">
        <w:r w:rsidRPr="00D81F5A" w:rsidR="00D81F5A">
          <w:rPr>
            <w:rStyle w:val="Lienhypertexte"/>
          </w:rPr>
          <w:t>Anthony Browne</w:t>
        </w:r>
      </w:hyperlink>
      <w:bookmarkEnd w:id="5"/>
      <w:r>
        <w:t>. Il est fasciné par les gorilles.</w:t>
      </w:r>
    </w:p>
    <w:p w:rsidR="001C67F3" w:rsidP="001C67F3" w:rsidRDefault="001C67F3" w14:paraId="3EDA7242" w14:textId="77777777">
      <w:pPr>
        <w:pStyle w:val="Consigne-Texte"/>
      </w:pPr>
      <w:r>
        <w:t>Tu peux y voir une fillette et un gorille suspendus à une branche d’arbre.</w:t>
      </w:r>
    </w:p>
    <w:p w:rsidR="001C67F3" w:rsidP="001C67F3" w:rsidRDefault="001C67F3" w14:paraId="5D5E2F4F" w14:textId="77777777">
      <w:pPr>
        <w:pStyle w:val="Consigne-Texte"/>
      </w:pPr>
      <w:r>
        <w:t>Imagine ce qui peut bien se passer dans ce livre et invente l’histoire.</w:t>
      </w:r>
    </w:p>
    <w:p w:rsidR="001C67F3" w:rsidP="001C67F3" w:rsidRDefault="001C67F3" w14:paraId="0149C1AB" w14:textId="77777777">
      <w:pPr>
        <w:pStyle w:val="Consigne-Texte"/>
      </w:pPr>
      <w:r>
        <w:t>Respecte le schéma du récit en trois temps (début, milieu et fin).</w:t>
      </w:r>
    </w:p>
    <w:p w:rsidR="001C67F3" w:rsidP="001C67F3" w:rsidRDefault="001C67F3" w14:paraId="05977A0B" w14:textId="77777777">
      <w:pPr>
        <w:pStyle w:val="Consigne-Texte"/>
      </w:pPr>
      <w:r>
        <w:t>Tu peux changer le titre et imaginer que c’est toi qui te trouves à la place d’Anna.</w:t>
      </w:r>
    </w:p>
    <w:p w:rsidR="001C67F3" w:rsidP="001C67F3" w:rsidRDefault="001C67F3" w14:paraId="1F319EF6" w14:textId="77777777">
      <w:pPr>
        <w:pStyle w:val="Consigne-Texte"/>
      </w:pPr>
      <w:r>
        <w:t>Lis ton histoire à quelqu’un qui habite avec toi.</w:t>
      </w:r>
    </w:p>
    <w:p w:rsidRPr="00BF31BF" w:rsidR="00B14054" w:rsidP="00FE5863" w:rsidRDefault="00374248" w14:paraId="0C080F5F" w14:textId="77777777">
      <w:pPr>
        <w:pStyle w:val="Matriel-Titre"/>
      </w:pPr>
      <w:bookmarkStart w:name="_Toc39480997" w:id="6"/>
      <w:r w:rsidRPr="00BF31BF">
        <w:t>Matériel requis</w:t>
      </w:r>
      <w:bookmarkEnd w:id="6"/>
    </w:p>
    <w:p w:rsidR="00BF18DC" w:rsidP="00BF18DC" w:rsidRDefault="00BF18DC" w14:paraId="1165B0F1" w14:textId="77777777">
      <w:pPr>
        <w:pStyle w:val="Matriel-Texte"/>
      </w:pPr>
      <w:r>
        <w:t>Un ordinateur, une tablette ou un téléphone cellulaire.</w:t>
      </w:r>
    </w:p>
    <w:p w:rsidRPr="00BF31BF" w:rsidR="006F3382" w:rsidP="00BF18DC" w:rsidRDefault="00BF18DC" w14:paraId="0B11DD82" w14:textId="49F9355A">
      <w:pPr>
        <w:pStyle w:val="Matriel-Texte"/>
      </w:pPr>
      <w:r>
        <w:t>Une feuille et un crayon.</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6F3382" w:rsidTr="00021680" w14:paraId="1E4CF8A4" w14:textId="77777777">
        <w:tc>
          <w:tcPr>
            <w:tcW w:w="11084" w:type="dxa"/>
            <w:shd w:val="clear" w:color="auto" w:fill="DDECEE" w:themeFill="accent5" w:themeFillTint="33"/>
            <w:tcMar>
              <w:top w:w="360" w:type="dxa"/>
              <w:left w:w="360" w:type="dxa"/>
              <w:bottom w:w="360" w:type="dxa"/>
              <w:right w:w="360" w:type="dxa"/>
            </w:tcMar>
          </w:tcPr>
          <w:p w:rsidRPr="00BF31BF" w:rsidR="006F3382" w:rsidP="00021680" w:rsidRDefault="006F3382" w14:paraId="6E1278F3" w14:textId="77777777">
            <w:pPr>
              <w:pStyle w:val="Tableau-Informationauxparents"/>
            </w:pPr>
            <w:bookmarkStart w:name="_Toc36744043" w:id="7"/>
            <w:bookmarkStart w:name="_Toc39480998" w:id="8"/>
            <w:bookmarkStart w:name="_Hlk36746529" w:id="9"/>
            <w:r w:rsidRPr="00BF31BF">
              <w:t>Information aux parents</w:t>
            </w:r>
            <w:bookmarkEnd w:id="7"/>
            <w:bookmarkEnd w:id="8"/>
          </w:p>
          <w:p w:rsidRPr="00BF31BF" w:rsidR="006F3382" w:rsidP="00021680" w:rsidRDefault="006F3382" w14:paraId="55B7021B" w14:textId="77777777">
            <w:pPr>
              <w:pStyle w:val="Tableau-titre"/>
            </w:pPr>
            <w:r w:rsidRPr="00BF31BF">
              <w:t>À propos de l’activité</w:t>
            </w:r>
          </w:p>
          <w:p w:rsidRPr="00BF31BF" w:rsidR="00277D8A" w:rsidP="00021680" w:rsidRDefault="006F3382" w14:paraId="0D6E9220" w14:textId="22EB487A">
            <w:pPr>
              <w:pStyle w:val="Tableau-texte"/>
            </w:pPr>
            <w:r w:rsidRPr="00BF31BF">
              <w:t>Votre enfant s’exercera à</w:t>
            </w:r>
            <w:r w:rsidRPr="00BF31BF" w:rsidR="00021680">
              <w:t> :</w:t>
            </w:r>
          </w:p>
          <w:p w:rsidR="00D66FC2" w:rsidP="00D66FC2" w:rsidRDefault="00D66FC2" w14:paraId="4E796E63" w14:textId="77777777">
            <w:pPr>
              <w:pStyle w:val="Tableau-Liste"/>
            </w:pPr>
            <w:r>
              <w:t>Faire des prédictions à partir de la première de couverture d’un album;</w:t>
            </w:r>
          </w:p>
          <w:p w:rsidR="00D66FC2" w:rsidP="00D66FC2" w:rsidRDefault="00D66FC2" w14:paraId="238CB76A" w14:textId="77777777">
            <w:pPr>
              <w:pStyle w:val="Tableau-Liste"/>
            </w:pPr>
            <w:r>
              <w:t>Faire appel à son imaginaire;</w:t>
            </w:r>
          </w:p>
          <w:p w:rsidR="00D66FC2" w:rsidP="00D66FC2" w:rsidRDefault="00D66FC2" w14:paraId="6865231D" w14:textId="77777777">
            <w:pPr>
              <w:pStyle w:val="Tableau-Liste"/>
            </w:pPr>
            <w:r>
              <w:t>Respecter le schéma du récit en trois temps (début, milieu et fin) en écrivant son histoire.</w:t>
            </w:r>
          </w:p>
          <w:p w:rsidRPr="00BF31BF" w:rsidR="006F3382" w:rsidP="00021680" w:rsidRDefault="006F3382" w14:paraId="2B77F515" w14:textId="3F22EA81">
            <w:pPr>
              <w:pStyle w:val="Tableau-texte"/>
            </w:pPr>
            <w:r w:rsidRPr="00BF31BF">
              <w:t>Vous pourriez</w:t>
            </w:r>
            <w:r w:rsidRPr="00BF31BF" w:rsidR="00021680">
              <w:t> :</w:t>
            </w:r>
          </w:p>
          <w:p w:rsidR="006B049E" w:rsidP="006B049E" w:rsidRDefault="006B049E" w14:paraId="4ECBC57D" w14:textId="77777777">
            <w:pPr>
              <w:pStyle w:val="Tableau-Liste"/>
            </w:pPr>
            <w:r>
              <w:t>Aider votre enfant à imaginer ce qui se passe dans l’histoire en faisant des prédictions;</w:t>
            </w:r>
          </w:p>
          <w:p w:rsidR="006B049E" w:rsidP="006B049E" w:rsidRDefault="006B049E" w14:paraId="7A6433A8" w14:textId="77777777">
            <w:pPr>
              <w:pStyle w:val="Tableau-Liste"/>
            </w:pPr>
            <w:r>
              <w:t>Aider votre enfant à séparer son histoire : début, milieu et fin;</w:t>
            </w:r>
          </w:p>
          <w:p w:rsidRPr="00BF31BF" w:rsidR="006F3382" w:rsidP="006B049E" w:rsidRDefault="006B049E" w14:paraId="4B127630" w14:textId="503B29C2">
            <w:pPr>
              <w:pStyle w:val="Tableau-Liste"/>
            </w:pPr>
            <w:r>
              <w:t>Aider votre enfant à rédiger ses phrases.</w:t>
            </w:r>
          </w:p>
        </w:tc>
      </w:tr>
      <w:bookmarkEnd w:id="1"/>
      <w:bookmarkEnd w:id="9"/>
    </w:tbl>
    <w:p w:rsidRPr="00BF31BF" w:rsidR="00196722" w:rsidP="00035250" w:rsidRDefault="00196722" w14:paraId="7049422E" w14:textId="7DED662D">
      <w:pPr>
        <w:pStyle w:val="Crdit"/>
      </w:pPr>
      <w:r w:rsidRPr="00BF31BF">
        <w:br w:type="page"/>
      </w:r>
    </w:p>
    <w:p w:rsidR="00FE5863" w:rsidP="00FE5863" w:rsidRDefault="00107EBA" w14:paraId="558D33F5" w14:textId="6E7DEF41">
      <w:pPr>
        <w:pStyle w:val="Matire-Premirepage"/>
      </w:pPr>
      <w:r>
        <w:lastRenderedPageBreak/>
        <w:t>Français, langue d’enseignement</w:t>
      </w:r>
    </w:p>
    <w:p w:rsidR="00107EBA" w:rsidP="00107EBA" w:rsidRDefault="00107EBA" w14:paraId="45E0EB0E" w14:textId="416645C1">
      <w:pPr>
        <w:pStyle w:val="Titredelactivit"/>
        <w:tabs>
          <w:tab w:val="left" w:pos="7170"/>
        </w:tabs>
      </w:pPr>
      <w:bookmarkStart w:name="_Toc39480999" w:id="10"/>
      <w:r>
        <w:t xml:space="preserve">Annexe – </w:t>
      </w:r>
      <w:r w:rsidRPr="00932EF3" w:rsidR="00932EF3">
        <w:t>Anna et le gorille</w:t>
      </w:r>
      <w:bookmarkEnd w:id="10"/>
    </w:p>
    <w:p w:rsidR="00027285" w:rsidP="00DA2D82" w:rsidRDefault="00027285" w14:paraId="2A439F5D" w14:textId="28C957F7">
      <w:pPr>
        <w:pStyle w:val="Consigne-tapes"/>
      </w:pPr>
      <w:r>
        <w:t xml:space="preserve">Observe bien la première de couverture de ce livre d’Anthony Browne. </w:t>
      </w:r>
    </w:p>
    <w:p w:rsidR="00027285" w:rsidP="00027285" w:rsidRDefault="00027285" w14:paraId="4F40623E" w14:textId="77777777"/>
    <w:p w:rsidRPr="00E24103" w:rsidR="00E24103" w:rsidP="00027285" w:rsidRDefault="00027285" w14:paraId="0B8ECBDE" w14:textId="7F458341">
      <w:r>
        <w:t>Que va-t-il se passer dans cette histoire?</w:t>
      </w:r>
    </w:p>
    <w:p w:rsidR="00107EBA" w:rsidP="00CA4CA0" w:rsidRDefault="00107EBA" w14:paraId="75ADF5B6" w14:textId="77777777"/>
    <w:tbl>
      <w:tblPr>
        <w:tblStyle w:val="Grilledutableau"/>
        <w:tblW w:w="1020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206"/>
      </w:tblGrid>
      <w:tr w:rsidR="00224DAC" w:rsidTr="70A45DBA" w14:paraId="053A40C1" w14:textId="77777777">
        <w:trPr>
          <w:trHeight w:val="8666"/>
          <w:jc w:val="center"/>
        </w:trPr>
        <w:tc>
          <w:tcPr>
            <w:tcW w:w="10201" w:type="dxa"/>
            <w:tcMar/>
          </w:tcPr>
          <w:p w:rsidR="00224DAC" w:rsidP="00CA4CA0" w:rsidRDefault="009F3664" w14:paraId="4A003691" w14:textId="21830A50">
            <w:r w:rsidR="1BD3EA21">
              <w:drawing>
                <wp:inline wp14:editId="4F61F7CE" wp14:anchorId="3B2F5FCD">
                  <wp:extent cx="6343650" cy="5438774"/>
                  <wp:effectExtent l="0" t="0" r="0" b="9525"/>
                  <wp:docPr id="254661297" name="Image 2" title=""/>
                  <wp:cNvGraphicFramePr>
                    <a:graphicFrameLocks noChangeAspect="1"/>
                  </wp:cNvGraphicFramePr>
                  <a:graphic>
                    <a:graphicData uri="http://schemas.openxmlformats.org/drawingml/2006/picture">
                      <pic:pic>
                        <pic:nvPicPr>
                          <pic:cNvPr id="0" name="Image 2"/>
                          <pic:cNvPicPr/>
                        </pic:nvPicPr>
                        <pic:blipFill>
                          <a:blip r:embed="R69957771cb584021">
                            <a:extLst>
                              <a:ext xmlns:a="http://schemas.openxmlformats.org/drawingml/2006/main" uri="{28A0092B-C50C-407E-A947-70E740481C1C}">
                                <a14:useLocalDpi val="0"/>
                              </a:ext>
                            </a:extLst>
                          </a:blip>
                          <a:stretch>
                            <a:fillRect/>
                          </a:stretch>
                        </pic:blipFill>
                        <pic:spPr>
                          <a:xfrm rot="0" flipH="0" flipV="0">
                            <a:off x="0" y="0"/>
                            <a:ext cx="6343650" cy="5438774"/>
                          </a:xfrm>
                          <a:prstGeom prst="rect">
                            <a:avLst/>
                          </a:prstGeom>
                        </pic:spPr>
                      </pic:pic>
                    </a:graphicData>
                  </a:graphic>
                </wp:inline>
              </w:drawing>
            </w:r>
          </w:p>
        </w:tc>
      </w:tr>
      <w:tr w:rsidR="00224DAC" w:rsidTr="70A45DBA" w14:paraId="049041BF" w14:textId="77777777">
        <w:trPr>
          <w:trHeight w:val="409"/>
          <w:jc w:val="center"/>
        </w:trPr>
        <w:tc>
          <w:tcPr>
            <w:tcW w:w="10201" w:type="dxa"/>
            <w:tcMar/>
          </w:tcPr>
          <w:p w:rsidR="00224DAC" w:rsidP="00CA4CA0" w:rsidRDefault="0095023D" w14:paraId="26D2EB0E" w14:textId="5C0E48FB">
            <w:r w:rsidRPr="0095023D">
              <w:t>Anna et le gorille, Anthony Browne, Kaléidoscope, 2006.</w:t>
            </w:r>
          </w:p>
        </w:tc>
      </w:tr>
    </w:tbl>
    <w:p w:rsidR="00107EBA" w:rsidP="00CA4CA0" w:rsidRDefault="00107EBA" w14:paraId="7D2BC451" w14:textId="77777777"/>
    <w:p w:rsidR="00936D23" w:rsidP="00FA07AD" w:rsidRDefault="00936D23" w14:paraId="4B287128" w14:textId="77777777"/>
    <w:bookmarkEnd w:id="2"/>
    <w:p w:rsidRPr="00107EBA" w:rsidR="00936D23" w:rsidP="0015055D" w:rsidRDefault="00936D23" w14:paraId="2303655D" w14:textId="4E37BBB2">
      <w:pPr>
        <w:pStyle w:val="Consigne-Texte"/>
        <w:sectPr w:rsidRPr="00107EBA" w:rsidR="00936D23" w:rsidSect="00B028EC">
          <w:headerReference w:type="default" r:id="rId19"/>
          <w:footerReference w:type="default" r:id="rId20"/>
          <w:pgSz w:w="12240" w:h="15840" w:orient="portrait"/>
          <w:pgMar w:top="1170" w:right="1080" w:bottom="1440" w:left="1080" w:header="615" w:footer="706" w:gutter="0"/>
          <w:cols w:space="708"/>
          <w:docGrid w:linePitch="360"/>
        </w:sectPr>
      </w:pPr>
    </w:p>
    <w:p w:rsidR="00C61737" w:rsidP="005F3299" w:rsidRDefault="00C61737" w14:paraId="7950029C" w14:textId="77777777">
      <w:pPr>
        <w:pStyle w:val="Matire-Premirepage"/>
      </w:pPr>
    </w:p>
    <w:p w:rsidRPr="00115902" w:rsidR="00936D23" w:rsidP="005F3299" w:rsidRDefault="006C3C45" w14:paraId="01397C8E" w14:textId="545543DD">
      <w:pPr>
        <w:pStyle w:val="Matire-Premirepage"/>
        <w:rPr>
          <w:lang w:val="en-CA"/>
        </w:rPr>
      </w:pPr>
      <w:r w:rsidRPr="00552343">
        <w:rPr>
          <w:lang w:val="en-CA"/>
        </w:rPr>
        <w:t>Anglais</w:t>
      </w:r>
      <w:r w:rsidRPr="00115902">
        <w:rPr>
          <w:lang w:val="en-CA"/>
        </w:rPr>
        <w:t xml:space="preserve">, langue </w:t>
      </w:r>
      <w:r w:rsidRPr="00552343">
        <w:rPr>
          <w:lang w:val="en-CA"/>
        </w:rPr>
        <w:t>seconde</w:t>
      </w:r>
    </w:p>
    <w:p w:rsidRPr="00115902" w:rsidR="00936D23" w:rsidP="00936D23" w:rsidRDefault="009C6A4A" w14:paraId="156C02DE" w14:textId="6CEC1E7E">
      <w:pPr>
        <w:pStyle w:val="Titredelactivit"/>
        <w:tabs>
          <w:tab w:val="left" w:pos="7170"/>
        </w:tabs>
        <w:rPr>
          <w:lang w:val="en-CA"/>
        </w:rPr>
      </w:pPr>
      <w:bookmarkStart w:name="_Toc39481000" w:id="12"/>
      <w:r w:rsidRPr="00115902">
        <w:rPr>
          <w:lang w:val="en-CA"/>
        </w:rPr>
        <w:t>Which Toys Do I Really Like?</w:t>
      </w:r>
      <w:bookmarkEnd w:id="12"/>
    </w:p>
    <w:p w:rsidRPr="00BF31BF" w:rsidR="00936D23" w:rsidP="00936D23" w:rsidRDefault="00936D23" w14:paraId="6BB6C9BA" w14:textId="77777777">
      <w:pPr>
        <w:pStyle w:val="Consigne-Titre"/>
      </w:pPr>
      <w:bookmarkStart w:name="_Toc39481001" w:id="13"/>
      <w:r w:rsidRPr="00BF31BF">
        <w:t>Consigne à l’élève</w:t>
      </w:r>
      <w:bookmarkEnd w:id="13"/>
    </w:p>
    <w:p w:rsidR="00F321B8" w:rsidP="00F321B8" w:rsidRDefault="00F321B8" w14:paraId="39E159FF" w14:textId="459085F8">
      <w:r w:rsidRPr="00F321B8">
        <w:t>Aujourd’hui, tu découvriras certains jeux et jouets d’intérieur et d’extérieur en anglais. Tu pourras faire l’inventaire de tes jeux et jouets et décider lesquels tu veux garder. Tu pourras aussi présenter tes jeux et jouets à ta famille</w:t>
      </w:r>
      <w:r>
        <w:t>.</w:t>
      </w:r>
    </w:p>
    <w:p w:rsidR="00F321B8" w:rsidP="00F321B8" w:rsidRDefault="00F321B8" w14:paraId="154651FF" w14:textId="77777777">
      <w:pPr>
        <w:pStyle w:val="Consigne-Texte"/>
      </w:pPr>
      <w:r>
        <w:t>Utilise l’annexe pour faire une liste des jeux et des jouets que tu possèdes.</w:t>
      </w:r>
    </w:p>
    <w:p w:rsidR="00F321B8" w:rsidP="00F321B8" w:rsidRDefault="00F321B8" w14:paraId="45C46C9E" w14:textId="77777777">
      <w:pPr>
        <w:pStyle w:val="Consigne-Texte"/>
      </w:pPr>
      <w:r>
        <w:t>Visionne les deux vidéos pour ajouter des mots à ta liste.</w:t>
      </w:r>
    </w:p>
    <w:p w:rsidR="00F321B8" w:rsidP="00F321B8" w:rsidRDefault="00F321B8" w14:paraId="1B87C018" w14:textId="77777777">
      <w:pPr>
        <w:pStyle w:val="Consigne-Texte"/>
      </w:pPr>
      <w:r>
        <w:t>Effectue une chasse aux jeux/jouets dans ta maison. Suis les étapes suivantes :</w:t>
      </w:r>
    </w:p>
    <w:p w:rsidR="00F321B8" w:rsidP="00F321B8" w:rsidRDefault="00F321B8" w14:paraId="41E11244" w14:textId="77777777">
      <w:pPr>
        <w:pStyle w:val="Consignepuceniveau2"/>
      </w:pPr>
      <w:r>
        <w:t>Compte le nombre de chaque jeu/jouet que tu possèdes et mentionne si tu joues avec ces jouets ou non. Utilise l’annexe pour inscrire tes réponses.</w:t>
      </w:r>
    </w:p>
    <w:p w:rsidR="00F321B8" w:rsidP="00F321B8" w:rsidRDefault="00F321B8" w14:paraId="7286815C" w14:textId="4D265F88">
      <w:pPr>
        <w:pStyle w:val="Consignepuceniveau2"/>
      </w:pPr>
      <w:r>
        <w:t xml:space="preserve">Optionnel : Tu peux transformer cette activité en chasse aux jeux/jouets. Utilise un appareil </w:t>
      </w:r>
      <w:r w:rsidR="00473E48">
        <w:t xml:space="preserve">photo </w:t>
      </w:r>
      <w:r>
        <w:t>et prends des photos de tous tes jouets. Complète l’annexe.</w:t>
      </w:r>
    </w:p>
    <w:p w:rsidR="00F321B8" w:rsidP="00F321B8" w:rsidRDefault="00F321B8" w14:paraId="2D1D8B47" w14:textId="77777777">
      <w:pPr>
        <w:pStyle w:val="Consigne-Texte"/>
      </w:pPr>
      <w:r>
        <w:t>Réponds aux questions suivantes : As-tu besoin de tous ces jeux/jouets? Joues-tu avec tous tes jeux/jouets?</w:t>
      </w:r>
    </w:p>
    <w:p w:rsidR="00F321B8" w:rsidP="00F321B8" w:rsidRDefault="00F321B8" w14:paraId="6174E926" w14:textId="77777777">
      <w:pPr>
        <w:pStyle w:val="Consigne-Texte"/>
      </w:pPr>
      <w:r>
        <w:t>Optionnel : Choisis un ou des jeux ou jouets que tu n’utilises plus et offre-les à quelqu’un qui en aurait plus besoin que toi. (Parles-en à tes parents au préalable.)</w:t>
      </w:r>
    </w:p>
    <w:p w:rsidRPr="00BF31BF" w:rsidR="00936D23" w:rsidP="00936D23" w:rsidRDefault="00936D23" w14:paraId="02058FD3" w14:textId="77777777">
      <w:pPr>
        <w:pStyle w:val="Matriel-Titre"/>
      </w:pPr>
      <w:bookmarkStart w:name="_Toc39481002" w:id="14"/>
      <w:r w:rsidRPr="00BF31BF">
        <w:t>Matériel requis</w:t>
      </w:r>
      <w:bookmarkEnd w:id="14"/>
    </w:p>
    <w:p w:rsidRPr="00BF31BF" w:rsidR="00936D23" w:rsidP="00161D06" w:rsidRDefault="00AD1A91" w14:paraId="2A6B341F" w14:textId="4C2E00D5">
      <w:pPr>
        <w:pStyle w:val="Matriel-Texte"/>
      </w:pPr>
      <w:r>
        <w:t xml:space="preserve">Clique </w:t>
      </w:r>
      <w:hyperlink w:history="1" r:id="rId21">
        <w:r w:rsidRPr="00534A2D" w:rsidR="00DA4F59">
          <w:rPr>
            <w:rStyle w:val="Lienhypertexte"/>
          </w:rPr>
          <w:t>ici</w:t>
        </w:r>
      </w:hyperlink>
      <w:r>
        <w:t xml:space="preserve"> pour visionner la première vidéo</w:t>
      </w:r>
      <w:r w:rsidR="00593064">
        <w:t xml:space="preserve"> et</w:t>
      </w:r>
      <w:r>
        <w:t xml:space="preserve"> </w:t>
      </w:r>
      <w:hyperlink w:history="1" r:id="rId22">
        <w:r w:rsidRPr="00534A2D" w:rsidR="00534A2D">
          <w:rPr>
            <w:rStyle w:val="Lienhypertexte"/>
          </w:rPr>
          <w:t>ici</w:t>
        </w:r>
      </w:hyperlink>
      <w:r>
        <w:t xml:space="preserve"> pour visionner la deuxième vidéo.</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936D23" w:rsidTr="00161D06" w14:paraId="12EEC65E" w14:textId="77777777">
        <w:trPr>
          <w:trHeight w:val="4116"/>
        </w:trPr>
        <w:tc>
          <w:tcPr>
            <w:tcW w:w="10800" w:type="dxa"/>
            <w:shd w:val="clear" w:color="auto" w:fill="DDECEE" w:themeFill="accent5" w:themeFillTint="33"/>
            <w:tcMar>
              <w:top w:w="360" w:type="dxa"/>
              <w:left w:w="360" w:type="dxa"/>
              <w:bottom w:w="360" w:type="dxa"/>
              <w:right w:w="360" w:type="dxa"/>
            </w:tcMar>
          </w:tcPr>
          <w:p w:rsidRPr="00BF31BF" w:rsidR="00936D23" w:rsidP="0053453B" w:rsidRDefault="00936D23" w14:paraId="6DBB5204" w14:textId="77777777">
            <w:pPr>
              <w:pStyle w:val="Tableau-Informationauxparents"/>
            </w:pPr>
            <w:bookmarkStart w:name="_Toc39481003" w:id="15"/>
            <w:r w:rsidRPr="00BF31BF">
              <w:t>Information aux parents</w:t>
            </w:r>
            <w:bookmarkEnd w:id="15"/>
          </w:p>
          <w:p w:rsidR="00936D23" w:rsidP="0053453B" w:rsidRDefault="00936D23" w14:paraId="4646629B" w14:textId="77777777">
            <w:pPr>
              <w:pStyle w:val="Tableau-titre"/>
            </w:pPr>
            <w:r w:rsidRPr="00BF31BF">
              <w:t>À propos de l’activité</w:t>
            </w:r>
          </w:p>
          <w:p w:rsidRPr="00BF31BF" w:rsidR="00FF119D" w:rsidP="00FF119D" w:rsidRDefault="00FF119D" w14:paraId="59A4E3E0" w14:textId="1B8FCE4D">
            <w:pPr>
              <w:pStyle w:val="Tableau-texte"/>
            </w:pPr>
            <w:r w:rsidRPr="00FF119D">
              <w:t>Votre enfant découvrira différents jeux et jouets en anglais en visionnant une vidéo. Il fera l’inventaire des jeux et jouets qu’il possède et pourra présenter son jeu ou jouet préféré.</w:t>
            </w:r>
          </w:p>
          <w:p w:rsidRPr="00BF31BF" w:rsidR="00936D23" w:rsidP="0053453B" w:rsidRDefault="00936D23" w14:paraId="1541B797" w14:textId="77777777">
            <w:pPr>
              <w:pStyle w:val="Tableau-texte"/>
            </w:pPr>
            <w:r w:rsidRPr="00BF31BF">
              <w:t>Votre enfant s’exercera à :</w:t>
            </w:r>
          </w:p>
          <w:p w:rsidR="00A309BF" w:rsidP="00A309BF" w:rsidRDefault="00A309BF" w14:paraId="20E9B76C" w14:textId="77777777">
            <w:pPr>
              <w:pStyle w:val="Tableau-Liste"/>
            </w:pPr>
            <w:r>
              <w:t>Écouter et à comprendre un texte;</w:t>
            </w:r>
          </w:p>
          <w:p w:rsidR="00A309BF" w:rsidP="00A309BF" w:rsidRDefault="00A309BF" w14:paraId="412E7936" w14:textId="77777777">
            <w:pPr>
              <w:pStyle w:val="Tableau-Liste"/>
            </w:pPr>
            <w:r>
              <w:t>Compléter une banque de mots en ordre alphabétique;</w:t>
            </w:r>
          </w:p>
          <w:p w:rsidRPr="00BF31BF" w:rsidR="00936D23" w:rsidP="00A309BF" w:rsidRDefault="00A309BF" w14:paraId="152CE92F" w14:textId="4476D418">
            <w:pPr>
              <w:pStyle w:val="Tableau-Liste"/>
            </w:pPr>
            <w:r>
              <w:t>Compléter un modèle de phrase.</w:t>
            </w:r>
          </w:p>
          <w:p w:rsidRPr="00BF31BF" w:rsidR="00936D23" w:rsidP="0053453B" w:rsidRDefault="00936D23" w14:paraId="76FA74EE" w14:textId="77777777">
            <w:pPr>
              <w:pStyle w:val="Tableau-texte"/>
            </w:pPr>
            <w:r w:rsidRPr="00BF31BF">
              <w:t>Vous pourriez :</w:t>
            </w:r>
          </w:p>
          <w:p w:rsidR="004B310F" w:rsidP="004B310F" w:rsidRDefault="004B310F" w14:paraId="78DE4C4B" w14:textId="77777777">
            <w:pPr>
              <w:pStyle w:val="Tableau-Liste"/>
            </w:pPr>
            <w:r>
              <w:t>L’aider à préparer et à compléter une liste alphabétique des jeux et jouets qu’il possède et à faire sa recherche de jeux ou de jouets dans la maison;</w:t>
            </w:r>
          </w:p>
          <w:p w:rsidRPr="00BF31BF" w:rsidR="00936D23" w:rsidP="004B310F" w:rsidRDefault="004B310F" w14:paraId="0164CBE5" w14:textId="1601C7AD">
            <w:pPr>
              <w:pStyle w:val="Tableau-Liste"/>
            </w:pPr>
            <w:r>
              <w:t>L’écouter vous parler de ses jeux et jouets.</w:t>
            </w:r>
          </w:p>
        </w:tc>
      </w:tr>
    </w:tbl>
    <w:p w:rsidRPr="00BF31BF" w:rsidR="00936D23" w:rsidP="00936D23" w:rsidRDefault="000800AD" w14:paraId="4F3D5CB3" w14:textId="1A33CE5D">
      <w:pPr>
        <w:pStyle w:val="Crdit"/>
      </w:pPr>
      <w:r w:rsidRPr="000800AD">
        <w:t xml:space="preserve">Source : Activité proposée par Dianne Elizabeth </w:t>
      </w:r>
      <w:proofErr w:type="spellStart"/>
      <w:r w:rsidRPr="000800AD">
        <w:t>Stankiewicz</w:t>
      </w:r>
      <w:proofErr w:type="spellEnd"/>
      <w:r w:rsidRPr="000800AD">
        <w:t>, (Commission scolaire de la Beauce-Etchemin), Bonny-Ann Cameron, (Commission scolaire de la Capitale), Émilie Racine, (Commission scolaire de Portneuf), et Lisa Vachon,</w:t>
      </w:r>
      <w:r w:rsidR="00745952">
        <w:t xml:space="preserve"> </w:t>
      </w:r>
      <w:r w:rsidRPr="000800AD">
        <w:t>(Commission scolaire des Appalaches)</w:t>
      </w:r>
      <w:r w:rsidR="00745952">
        <w:t>, conseillères pédagogiques.</w:t>
      </w:r>
      <w:r w:rsidRPr="00BF31BF" w:rsidR="00936D23">
        <w:br w:type="page"/>
      </w:r>
    </w:p>
    <w:p w:rsidRPr="00552343" w:rsidR="005C0F9C" w:rsidP="00936D23" w:rsidRDefault="005C0F9C" w14:paraId="6DACFA82" w14:textId="77777777">
      <w:pPr>
        <w:pStyle w:val="Matire-Premirepage"/>
        <w:rPr>
          <w:lang w:val="fr-CA"/>
        </w:rPr>
      </w:pPr>
    </w:p>
    <w:p w:rsidRPr="00115902" w:rsidR="00936D23" w:rsidP="00936D23" w:rsidRDefault="006C3C45" w14:paraId="001A2981" w14:textId="73117533">
      <w:pPr>
        <w:pStyle w:val="Matire-Premirepage"/>
        <w:rPr>
          <w:lang w:val="en-CA"/>
        </w:rPr>
      </w:pPr>
      <w:r w:rsidRPr="00115902">
        <w:rPr>
          <w:lang w:val="en-CA"/>
        </w:rPr>
        <w:t xml:space="preserve">Anglais, langue </w:t>
      </w:r>
      <w:proofErr w:type="spellStart"/>
      <w:r w:rsidRPr="00115902">
        <w:rPr>
          <w:lang w:val="en-CA"/>
        </w:rPr>
        <w:t>seconde</w:t>
      </w:r>
      <w:proofErr w:type="spellEnd"/>
    </w:p>
    <w:p w:rsidRPr="00115902" w:rsidR="00936D23" w:rsidP="00936D23" w:rsidRDefault="00936D23" w14:paraId="06B6F19D" w14:textId="47B899BC">
      <w:pPr>
        <w:pStyle w:val="Titredelactivit"/>
        <w:tabs>
          <w:tab w:val="left" w:pos="7170"/>
        </w:tabs>
        <w:rPr>
          <w:lang w:val="en-CA"/>
        </w:rPr>
      </w:pPr>
      <w:bookmarkStart w:name="_Toc39481004" w:id="16"/>
      <w:r w:rsidRPr="00115902">
        <w:rPr>
          <w:lang w:val="en-CA"/>
        </w:rPr>
        <w:t xml:space="preserve">Annexe – </w:t>
      </w:r>
      <w:r w:rsidRPr="00115902" w:rsidR="00176E7D">
        <w:rPr>
          <w:lang w:val="en-CA"/>
        </w:rPr>
        <w:t>Which Toys Do I Really Like?</w:t>
      </w:r>
      <w:bookmarkEnd w:id="16"/>
      <w:r w:rsidRPr="00115902" w:rsidR="00176E7D">
        <w:rPr>
          <w:lang w:val="en-CA"/>
        </w:rPr>
        <w:t xml:space="preserve"> </w:t>
      </w:r>
    </w:p>
    <w:p w:rsidRPr="001C283B" w:rsidR="001C283B" w:rsidP="001C283B" w:rsidRDefault="001C283B" w14:paraId="6A2CEDAD" w14:textId="77777777">
      <w:pPr>
        <w:pStyle w:val="Consigne-tapes"/>
      </w:pPr>
      <w:r w:rsidRPr="001C283B">
        <w:t>ALPHA-BOX</w:t>
      </w:r>
    </w:p>
    <w:p w:rsidR="001C283B" w:rsidP="00137719" w:rsidRDefault="001C283B" w14:paraId="05798C46" w14:textId="77777777">
      <w:pPr>
        <w:rPr>
          <w:lang w:val="fr-CA"/>
        </w:rPr>
      </w:pPr>
      <w:r w:rsidRPr="001C283B">
        <w:rPr>
          <w:lang w:val="fr-CA"/>
        </w:rPr>
        <w:t>Lorsque tu pars à la recherche de tes jeux/jouets, fais le décompte de chaque jeu/jouet que tu possèdes. Utilise les exemples pour t’aider à compléter tes phrases.</w:t>
      </w:r>
    </w:p>
    <w:tbl>
      <w:tblPr>
        <w:tblpPr w:leftFromText="141" w:rightFromText="141" w:vertAnchor="text" w:horzAnchor="margin" w:tblpY="158"/>
        <w:tblW w:w="0" w:type="auto"/>
        <w:tblCellMar>
          <w:top w:w="15" w:type="dxa"/>
          <w:left w:w="15" w:type="dxa"/>
          <w:bottom w:w="15" w:type="dxa"/>
          <w:right w:w="15" w:type="dxa"/>
        </w:tblCellMar>
        <w:tblLook w:val="04A0" w:firstRow="1" w:lastRow="0" w:firstColumn="1" w:lastColumn="0" w:noHBand="0" w:noVBand="1"/>
      </w:tblPr>
      <w:tblGrid>
        <w:gridCol w:w="1587"/>
        <w:gridCol w:w="1587"/>
        <w:gridCol w:w="1587"/>
        <w:gridCol w:w="1586"/>
        <w:gridCol w:w="1587"/>
        <w:gridCol w:w="1587"/>
      </w:tblGrid>
      <w:tr w:rsidRPr="00835883" w:rsidR="00137719" w:rsidTr="001C1243" w14:paraId="38DE3B57" w14:textId="77777777">
        <w:trPr>
          <w:trHeight w:val="1531"/>
        </w:trPr>
        <w:tc>
          <w:tcPr>
            <w:tcW w:w="6350" w:type="dxa"/>
            <w:gridSpan w:val="4"/>
            <w:tcBorders>
              <w:top w:val="single" w:color="002060" w:sz="12" w:space="0"/>
              <w:left w:val="single" w:color="002060" w:sz="12" w:space="0"/>
              <w:bottom w:val="single" w:color="002060" w:sz="12" w:space="0"/>
              <w:right w:val="single" w:color="002060" w:sz="12" w:space="0"/>
            </w:tcBorders>
            <w:tcMar>
              <w:top w:w="100" w:type="dxa"/>
              <w:left w:w="100" w:type="dxa"/>
              <w:bottom w:w="100" w:type="dxa"/>
              <w:right w:w="100" w:type="dxa"/>
            </w:tcMar>
            <w:hideMark/>
          </w:tcPr>
          <w:p w:rsidRPr="003171AA" w:rsidR="003171AA" w:rsidP="003171AA" w:rsidRDefault="003171AA" w14:paraId="7BBF77B9" w14:textId="77777777">
            <w:pPr>
              <w:rPr>
                <w:lang w:val="fr-CA"/>
              </w:rPr>
            </w:pPr>
            <w:r w:rsidRPr="003171AA">
              <w:rPr>
                <w:lang w:val="fr-CA"/>
              </w:rPr>
              <w:t>Modèles de phrases:</w:t>
            </w:r>
          </w:p>
          <w:p w:rsidRPr="003171AA" w:rsidR="003171AA" w:rsidP="00925CE4" w:rsidRDefault="003171AA" w14:paraId="7B60F169" w14:textId="04075147">
            <w:pPr>
              <w:pStyle w:val="Tableau-Liste"/>
              <w:rPr>
                <w:lang w:val="fr-CA"/>
              </w:rPr>
            </w:pPr>
            <w:proofErr w:type="spellStart"/>
            <w:r w:rsidRPr="003171AA">
              <w:rPr>
                <w:lang w:val="fr-CA"/>
              </w:rPr>
              <w:t>It’s</w:t>
            </w:r>
            <w:proofErr w:type="spellEnd"/>
            <w:r w:rsidRPr="003171AA">
              <w:rPr>
                <w:lang w:val="fr-CA"/>
              </w:rPr>
              <w:t xml:space="preserve"> a/an ____________________</w:t>
            </w:r>
            <w:r w:rsidRPr="0049222F" w:rsidR="0001426B">
              <w:tab/>
            </w:r>
            <w:r w:rsidRPr="0049222F" w:rsidR="0001426B">
              <w:tab/>
            </w:r>
            <w:r w:rsidRPr="003171AA">
              <w:rPr>
                <w:lang w:val="fr-CA"/>
              </w:rPr>
              <w:t>.</w:t>
            </w:r>
          </w:p>
          <w:p w:rsidRPr="00197A2E" w:rsidR="003171AA" w:rsidP="00925CE4" w:rsidRDefault="003171AA" w14:paraId="511A3710" w14:textId="27C5C8B1">
            <w:pPr>
              <w:pStyle w:val="Tableau-Liste"/>
              <w:rPr>
                <w:lang w:val="en-CA"/>
              </w:rPr>
            </w:pPr>
            <w:r w:rsidRPr="00115902">
              <w:rPr>
                <w:lang w:val="en-CA"/>
              </w:rPr>
              <w:t xml:space="preserve">I have ____     </w:t>
            </w:r>
            <w:r w:rsidRPr="003171AA">
              <w:rPr>
                <w:lang w:val="fr-CA"/>
              </w:rPr>
              <w:t>____________________</w:t>
            </w:r>
            <w:r w:rsidRPr="0049222F" w:rsidR="0001426B">
              <w:tab/>
            </w:r>
            <w:r w:rsidRPr="003171AA">
              <w:rPr>
                <w:lang w:val="fr-CA"/>
              </w:rPr>
              <w:t>.</w:t>
            </w:r>
          </w:p>
          <w:p w:rsidRPr="00197A2E" w:rsidR="003171AA" w:rsidP="00925CE4" w:rsidRDefault="003171AA" w14:paraId="75BF4CA2" w14:textId="44B7FF99">
            <w:pPr>
              <w:pStyle w:val="Tableau-Liste"/>
              <w:rPr>
                <w:lang w:val="en-CA"/>
              </w:rPr>
            </w:pPr>
            <w:r w:rsidRPr="00115902">
              <w:rPr>
                <w:lang w:val="en-CA"/>
              </w:rPr>
              <w:t xml:space="preserve">I play with my </w:t>
            </w:r>
            <w:r w:rsidRPr="0049222F">
              <w:t>____________________</w:t>
            </w:r>
            <w:r w:rsidRPr="0049222F" w:rsidR="0001426B">
              <w:tab/>
            </w:r>
            <w:r w:rsidRPr="0049222F" w:rsidR="0001426B">
              <w:tab/>
            </w:r>
            <w:r w:rsidRPr="003171AA">
              <w:rPr>
                <w:lang w:val="fr-CA"/>
              </w:rPr>
              <w:t>.</w:t>
            </w:r>
          </w:p>
          <w:p w:rsidRPr="00197A2E" w:rsidR="00137719" w:rsidP="00925CE4" w:rsidRDefault="003171AA" w14:paraId="0E9B9F11" w14:textId="61D574E9">
            <w:pPr>
              <w:pStyle w:val="Tableau-Liste"/>
              <w:rPr>
                <w:lang w:val="en-CA"/>
              </w:rPr>
            </w:pPr>
            <w:r w:rsidRPr="00115902">
              <w:rPr>
                <w:lang w:val="en-CA"/>
              </w:rPr>
              <w:t xml:space="preserve">I don’t play with my </w:t>
            </w:r>
            <w:r w:rsidRPr="00E52238">
              <w:rPr>
                <w:lang w:val="en-CA"/>
              </w:rPr>
              <w:t>___________________</w:t>
            </w:r>
            <w:r w:rsidRPr="0049222F" w:rsidR="0001426B">
              <w:rPr>
                <w:lang w:val="en-CA"/>
              </w:rPr>
              <w:tab/>
            </w:r>
            <w:r w:rsidRPr="00E52238">
              <w:rPr>
                <w:lang w:val="en-CA"/>
              </w:rPr>
              <w:t>.</w:t>
            </w:r>
          </w:p>
        </w:tc>
        <w:tc>
          <w:tcPr>
            <w:tcW w:w="1588" w:type="dxa"/>
            <w:tcBorders>
              <w:top w:val="single" w:color="000000" w:sz="8" w:space="0"/>
              <w:left w:val="single" w:color="002060" w:sz="12" w:space="0"/>
              <w:bottom w:val="single" w:color="000000" w:sz="8" w:space="0"/>
              <w:right w:val="single" w:color="000000" w:sz="8" w:space="0"/>
            </w:tcBorders>
            <w:tcMar>
              <w:top w:w="100" w:type="dxa"/>
              <w:left w:w="100" w:type="dxa"/>
              <w:bottom w:w="100" w:type="dxa"/>
              <w:right w:w="100" w:type="dxa"/>
            </w:tcMar>
            <w:hideMark/>
          </w:tcPr>
          <w:p w:rsidRPr="001C283B" w:rsidR="00137719" w:rsidP="00137719" w:rsidRDefault="00137719" w14:paraId="03320BA6" w14:textId="77777777">
            <w:pPr>
              <w:jc w:val="center"/>
              <w:rPr>
                <w:rFonts w:ascii="Times New Roman" w:hAnsi="Times New Roman" w:eastAsia="Times New Roman"/>
                <w:sz w:val="24"/>
                <w:lang w:val="en-CA"/>
              </w:rPr>
            </w:pPr>
            <w:r w:rsidRPr="001C283B">
              <w:rPr>
                <w:rFonts w:eastAsia="Times New Roman" w:cs="Arial"/>
                <w:color w:val="000000"/>
                <w:szCs w:val="22"/>
                <w:lang w:val="en-CA"/>
              </w:rPr>
              <w:t>A</w:t>
            </w:r>
          </w:p>
          <w:p w:rsidRPr="001C283B" w:rsidR="00137719" w:rsidP="00137719" w:rsidRDefault="00137719" w14:paraId="31F582D2" w14:textId="77777777">
            <w:pPr>
              <w:jc w:val="center"/>
              <w:rPr>
                <w:rFonts w:ascii="Times New Roman" w:hAnsi="Times New Roman" w:eastAsia="Times New Roman"/>
                <w:sz w:val="24"/>
                <w:lang w:val="en-CA"/>
              </w:rPr>
            </w:pPr>
          </w:p>
        </w:tc>
        <w:tc>
          <w:tcPr>
            <w:tcW w:w="158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1C283B" w:rsidR="00137719" w:rsidP="00137719" w:rsidRDefault="00137719" w14:paraId="32A88FE1" w14:textId="77777777">
            <w:pPr>
              <w:jc w:val="center"/>
              <w:rPr>
                <w:rFonts w:ascii="Times New Roman" w:hAnsi="Times New Roman" w:eastAsia="Times New Roman"/>
                <w:sz w:val="24"/>
                <w:lang w:val="en-CA"/>
              </w:rPr>
            </w:pPr>
            <w:r w:rsidRPr="001C283B">
              <w:rPr>
                <w:rFonts w:eastAsia="Times New Roman" w:cs="Arial"/>
                <w:color w:val="000000"/>
                <w:szCs w:val="22"/>
                <w:lang w:val="en-CA"/>
              </w:rPr>
              <w:t>B</w:t>
            </w:r>
          </w:p>
          <w:p w:rsidRPr="001C283B" w:rsidR="00137719" w:rsidP="00137719" w:rsidRDefault="00137719" w14:paraId="07A47033" w14:textId="77777777">
            <w:pPr>
              <w:jc w:val="center"/>
              <w:rPr>
                <w:rFonts w:ascii="Times New Roman" w:hAnsi="Times New Roman" w:eastAsia="Times New Roman"/>
                <w:lang w:val="en-CA"/>
              </w:rPr>
            </w:pPr>
            <w:r w:rsidRPr="001C283B">
              <w:rPr>
                <w:rFonts w:eastAsia="Times New Roman" w:cs="Arial"/>
                <w:i/>
                <w:iCs/>
                <w:color w:val="000000"/>
                <w:sz w:val="20"/>
                <w:szCs w:val="22"/>
                <w:lang w:val="en-CA"/>
              </w:rPr>
              <w:t xml:space="preserve">It’s a </w:t>
            </w:r>
            <w:r w:rsidRPr="001C283B">
              <w:rPr>
                <w:rFonts w:eastAsia="Times New Roman" w:cs="Arial"/>
                <w:i/>
                <w:iCs/>
                <w:color w:val="000000"/>
                <w:sz w:val="20"/>
                <w:szCs w:val="22"/>
                <w:u w:val="single"/>
                <w:lang w:val="en-CA"/>
              </w:rPr>
              <w:t>block</w:t>
            </w:r>
            <w:r w:rsidRPr="001C283B">
              <w:rPr>
                <w:rFonts w:eastAsia="Times New Roman" w:cs="Arial"/>
                <w:i/>
                <w:iCs/>
                <w:color w:val="000000"/>
                <w:sz w:val="20"/>
                <w:szCs w:val="22"/>
                <w:lang w:val="en-CA"/>
              </w:rPr>
              <w:t>. </w:t>
            </w:r>
          </w:p>
          <w:p w:rsidRPr="001C283B" w:rsidR="00137719" w:rsidP="00137719" w:rsidRDefault="00137719" w14:paraId="4A71169D" w14:textId="77777777">
            <w:pPr>
              <w:jc w:val="center"/>
              <w:rPr>
                <w:rFonts w:ascii="Times New Roman" w:hAnsi="Times New Roman" w:eastAsia="Times New Roman"/>
                <w:lang w:val="en-CA"/>
              </w:rPr>
            </w:pPr>
            <w:r w:rsidRPr="001C283B">
              <w:rPr>
                <w:rFonts w:eastAsia="Times New Roman" w:cs="Arial"/>
                <w:i/>
                <w:iCs/>
                <w:color w:val="000000"/>
                <w:sz w:val="20"/>
                <w:szCs w:val="22"/>
                <w:lang w:val="en-CA"/>
              </w:rPr>
              <w:t xml:space="preserve">I have </w:t>
            </w:r>
            <w:r w:rsidRPr="001C283B">
              <w:rPr>
                <w:rFonts w:eastAsia="Times New Roman" w:cs="Arial"/>
                <w:i/>
                <w:iCs/>
                <w:color w:val="000000"/>
                <w:sz w:val="20"/>
                <w:szCs w:val="22"/>
                <w:u w:val="single"/>
                <w:lang w:val="en-CA"/>
              </w:rPr>
              <w:t>3</w:t>
            </w:r>
            <w:r w:rsidRPr="001C283B">
              <w:rPr>
                <w:rFonts w:eastAsia="Times New Roman" w:cs="Arial"/>
                <w:i/>
                <w:iCs/>
                <w:color w:val="000000"/>
                <w:sz w:val="20"/>
                <w:szCs w:val="22"/>
                <w:lang w:val="en-CA"/>
              </w:rPr>
              <w:t xml:space="preserve"> </w:t>
            </w:r>
            <w:r w:rsidRPr="001C283B">
              <w:rPr>
                <w:rFonts w:eastAsia="Times New Roman" w:cs="Arial"/>
                <w:i/>
                <w:iCs/>
                <w:color w:val="000000"/>
                <w:sz w:val="20"/>
                <w:szCs w:val="22"/>
                <w:u w:val="single"/>
                <w:lang w:val="en-CA"/>
              </w:rPr>
              <w:t>blocks</w:t>
            </w:r>
            <w:r w:rsidRPr="001C283B">
              <w:rPr>
                <w:rFonts w:eastAsia="Times New Roman" w:cs="Arial"/>
                <w:i/>
                <w:iCs/>
                <w:color w:val="000000"/>
                <w:sz w:val="20"/>
                <w:szCs w:val="22"/>
                <w:lang w:val="en-CA"/>
              </w:rPr>
              <w:t>.</w:t>
            </w:r>
            <w:r w:rsidRPr="001C283B">
              <w:rPr>
                <w:rFonts w:eastAsia="Times New Roman" w:cs="Arial"/>
                <w:color w:val="000000"/>
                <w:sz w:val="20"/>
                <w:szCs w:val="22"/>
                <w:lang w:val="en-CA"/>
              </w:rPr>
              <w:t> </w:t>
            </w:r>
          </w:p>
          <w:p w:rsidRPr="001C283B" w:rsidR="00137719" w:rsidP="00137719" w:rsidRDefault="00137719" w14:paraId="6F7D66D0" w14:textId="77777777">
            <w:pPr>
              <w:jc w:val="center"/>
              <w:rPr>
                <w:rFonts w:ascii="Times New Roman" w:hAnsi="Times New Roman" w:eastAsia="Times New Roman"/>
                <w:sz w:val="24"/>
                <w:lang w:val="en-CA"/>
              </w:rPr>
            </w:pPr>
            <w:r w:rsidRPr="001C283B">
              <w:rPr>
                <w:rFonts w:eastAsia="Times New Roman" w:cs="Arial"/>
                <w:i/>
                <w:iCs/>
                <w:color w:val="000000"/>
                <w:sz w:val="20"/>
                <w:szCs w:val="22"/>
                <w:lang w:val="en-CA"/>
              </w:rPr>
              <w:t xml:space="preserve">I don’t play with my </w:t>
            </w:r>
            <w:r w:rsidRPr="001C283B">
              <w:rPr>
                <w:rFonts w:eastAsia="Times New Roman" w:cs="Arial"/>
                <w:i/>
                <w:iCs/>
                <w:color w:val="000000"/>
                <w:sz w:val="20"/>
                <w:szCs w:val="22"/>
                <w:u w:val="single"/>
                <w:lang w:val="en-CA"/>
              </w:rPr>
              <w:t>blocks</w:t>
            </w:r>
            <w:r w:rsidRPr="001C283B">
              <w:rPr>
                <w:rFonts w:eastAsia="Times New Roman" w:cs="Arial"/>
                <w:i/>
                <w:iCs/>
                <w:color w:val="000000"/>
                <w:sz w:val="20"/>
                <w:szCs w:val="22"/>
                <w:lang w:val="en-CA"/>
              </w:rPr>
              <w:t>.</w:t>
            </w:r>
          </w:p>
        </w:tc>
      </w:tr>
      <w:tr w:rsidRPr="001C283B" w:rsidR="00137719" w:rsidTr="001C1243" w14:paraId="7B21A73F" w14:textId="77777777">
        <w:trPr>
          <w:trHeight w:val="1531"/>
        </w:trPr>
        <w:tc>
          <w:tcPr>
            <w:tcW w:w="1587" w:type="dxa"/>
            <w:tcBorders>
              <w:top w:val="single" w:color="002060" w:sz="12"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1C283B" w:rsidR="00137719" w:rsidP="00137719" w:rsidRDefault="00137719" w14:paraId="40974329" w14:textId="77777777">
            <w:pPr>
              <w:jc w:val="center"/>
              <w:rPr>
                <w:rFonts w:ascii="Times New Roman" w:hAnsi="Times New Roman" w:eastAsia="Times New Roman"/>
                <w:sz w:val="24"/>
                <w:lang w:val="en-CA"/>
              </w:rPr>
            </w:pPr>
            <w:r w:rsidRPr="001C283B">
              <w:rPr>
                <w:rFonts w:eastAsia="Times New Roman" w:cs="Arial"/>
                <w:color w:val="000000"/>
                <w:szCs w:val="22"/>
                <w:lang w:val="en-CA"/>
              </w:rPr>
              <w:t>C</w:t>
            </w:r>
          </w:p>
          <w:p w:rsidRPr="001C283B" w:rsidR="00137719" w:rsidP="00137719" w:rsidRDefault="00137719" w14:paraId="05F84B79" w14:textId="77777777">
            <w:pPr>
              <w:jc w:val="center"/>
              <w:rPr>
                <w:rFonts w:ascii="Times New Roman" w:hAnsi="Times New Roman" w:eastAsia="Times New Roman"/>
                <w:i/>
                <w:lang w:val="en-CA"/>
              </w:rPr>
            </w:pPr>
            <w:r w:rsidRPr="001C283B">
              <w:rPr>
                <w:rFonts w:eastAsia="Times New Roman" w:cs="Arial"/>
                <w:i/>
                <w:color w:val="000000"/>
                <w:sz w:val="20"/>
                <w:szCs w:val="22"/>
                <w:lang w:val="en-CA"/>
              </w:rPr>
              <w:t xml:space="preserve">It’s a </w:t>
            </w:r>
            <w:r w:rsidRPr="001C283B">
              <w:rPr>
                <w:rFonts w:eastAsia="Times New Roman" w:cs="Arial"/>
                <w:i/>
                <w:color w:val="000000"/>
                <w:sz w:val="20"/>
                <w:szCs w:val="22"/>
                <w:u w:val="single"/>
                <w:lang w:val="en-CA"/>
              </w:rPr>
              <w:t>car</w:t>
            </w:r>
            <w:r w:rsidRPr="001C283B">
              <w:rPr>
                <w:rFonts w:eastAsia="Times New Roman" w:cs="Arial"/>
                <w:i/>
                <w:color w:val="000000"/>
                <w:sz w:val="20"/>
                <w:szCs w:val="22"/>
                <w:lang w:val="en-CA"/>
              </w:rPr>
              <w:t>.</w:t>
            </w:r>
          </w:p>
          <w:p w:rsidRPr="001C283B" w:rsidR="00137719" w:rsidP="00137719" w:rsidRDefault="00137719" w14:paraId="217410B0" w14:textId="77777777">
            <w:pPr>
              <w:jc w:val="center"/>
              <w:rPr>
                <w:rFonts w:ascii="Times New Roman" w:hAnsi="Times New Roman" w:eastAsia="Times New Roman"/>
                <w:i/>
                <w:lang w:val="en-CA"/>
              </w:rPr>
            </w:pPr>
            <w:r w:rsidRPr="001C283B">
              <w:rPr>
                <w:rFonts w:eastAsia="Times New Roman" w:cs="Arial"/>
                <w:i/>
                <w:color w:val="000000"/>
                <w:sz w:val="20"/>
                <w:szCs w:val="22"/>
                <w:lang w:val="en-CA"/>
              </w:rPr>
              <w:t xml:space="preserve">I have </w:t>
            </w:r>
            <w:r w:rsidRPr="001C283B">
              <w:rPr>
                <w:rFonts w:eastAsia="Times New Roman" w:cs="Arial"/>
                <w:i/>
                <w:color w:val="000000"/>
                <w:sz w:val="20"/>
                <w:szCs w:val="22"/>
                <w:u w:val="single"/>
                <w:lang w:val="en-CA"/>
              </w:rPr>
              <w:t>1</w:t>
            </w:r>
            <w:r w:rsidRPr="001C283B">
              <w:rPr>
                <w:rFonts w:eastAsia="Times New Roman" w:cs="Arial"/>
                <w:i/>
                <w:color w:val="000000"/>
                <w:sz w:val="20"/>
                <w:szCs w:val="22"/>
                <w:lang w:val="en-CA"/>
              </w:rPr>
              <w:t xml:space="preserve"> </w:t>
            </w:r>
            <w:r w:rsidRPr="001C283B">
              <w:rPr>
                <w:rFonts w:eastAsia="Times New Roman" w:cs="Arial"/>
                <w:i/>
                <w:color w:val="000000"/>
                <w:sz w:val="20"/>
                <w:szCs w:val="22"/>
                <w:u w:val="single"/>
                <w:lang w:val="en-CA"/>
              </w:rPr>
              <w:t>car</w:t>
            </w:r>
            <w:r w:rsidRPr="001C283B">
              <w:rPr>
                <w:rFonts w:eastAsia="Times New Roman" w:cs="Arial"/>
                <w:i/>
                <w:color w:val="000000"/>
                <w:sz w:val="20"/>
                <w:szCs w:val="22"/>
                <w:lang w:val="en-CA"/>
              </w:rPr>
              <w:t>.</w:t>
            </w:r>
          </w:p>
          <w:p w:rsidRPr="001C283B" w:rsidR="00137719" w:rsidP="00137719" w:rsidRDefault="00137719" w14:paraId="7CB0FE75" w14:textId="77777777">
            <w:pPr>
              <w:jc w:val="center"/>
              <w:rPr>
                <w:rFonts w:ascii="Times New Roman" w:hAnsi="Times New Roman" w:eastAsia="Times New Roman"/>
                <w:sz w:val="24"/>
                <w:lang w:val="en-CA"/>
              </w:rPr>
            </w:pPr>
            <w:r w:rsidRPr="001C283B">
              <w:rPr>
                <w:rFonts w:eastAsia="Times New Roman" w:cs="Arial"/>
                <w:i/>
                <w:color w:val="000000"/>
                <w:sz w:val="20"/>
                <w:szCs w:val="22"/>
                <w:lang w:val="en-CA"/>
              </w:rPr>
              <w:t xml:space="preserve">I play with my </w:t>
            </w:r>
            <w:r w:rsidRPr="001C283B">
              <w:rPr>
                <w:rFonts w:eastAsia="Times New Roman" w:cs="Arial"/>
                <w:i/>
                <w:color w:val="000000"/>
                <w:sz w:val="20"/>
                <w:szCs w:val="22"/>
                <w:u w:val="single"/>
                <w:lang w:val="en-CA"/>
              </w:rPr>
              <w:t>car</w:t>
            </w:r>
            <w:r w:rsidRPr="001C283B">
              <w:rPr>
                <w:rFonts w:eastAsia="Times New Roman" w:cs="Arial"/>
                <w:i/>
                <w:color w:val="000000"/>
                <w:sz w:val="20"/>
                <w:szCs w:val="22"/>
                <w:lang w:val="en-CA"/>
              </w:rPr>
              <w:t>.</w:t>
            </w:r>
          </w:p>
        </w:tc>
        <w:tc>
          <w:tcPr>
            <w:tcW w:w="1588" w:type="dxa"/>
            <w:tcBorders>
              <w:top w:val="single" w:color="002060" w:sz="12"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1C283B" w:rsidR="00137719" w:rsidP="00137719" w:rsidRDefault="00137719" w14:paraId="2D1EDC7F" w14:textId="77777777">
            <w:pPr>
              <w:jc w:val="center"/>
              <w:rPr>
                <w:rFonts w:ascii="Times New Roman" w:hAnsi="Times New Roman" w:eastAsia="Times New Roman"/>
                <w:sz w:val="24"/>
                <w:lang w:val="en-CA"/>
              </w:rPr>
            </w:pPr>
            <w:r w:rsidRPr="001C283B">
              <w:rPr>
                <w:rFonts w:eastAsia="Times New Roman" w:cs="Arial"/>
                <w:color w:val="000000"/>
                <w:szCs w:val="22"/>
                <w:lang w:val="en-CA"/>
              </w:rPr>
              <w:t>D</w:t>
            </w:r>
          </w:p>
          <w:p w:rsidRPr="001C283B" w:rsidR="00137719" w:rsidP="00137719" w:rsidRDefault="00137719" w14:paraId="13FDAFB5" w14:textId="77777777">
            <w:pPr>
              <w:rPr>
                <w:rFonts w:ascii="Times New Roman" w:hAnsi="Times New Roman" w:eastAsia="Times New Roman"/>
                <w:sz w:val="24"/>
                <w:lang w:val="en-CA"/>
              </w:rPr>
            </w:pPr>
          </w:p>
        </w:tc>
        <w:tc>
          <w:tcPr>
            <w:tcW w:w="1588" w:type="dxa"/>
            <w:tcBorders>
              <w:top w:val="single" w:color="002060" w:sz="12"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1C283B" w:rsidR="00137719" w:rsidP="00137719" w:rsidRDefault="00137719" w14:paraId="064A75BE" w14:textId="77777777">
            <w:pPr>
              <w:jc w:val="center"/>
              <w:rPr>
                <w:rFonts w:ascii="Times New Roman" w:hAnsi="Times New Roman" w:eastAsia="Times New Roman"/>
                <w:sz w:val="24"/>
                <w:lang w:val="fr-CA"/>
              </w:rPr>
            </w:pPr>
            <w:r w:rsidRPr="001C283B">
              <w:rPr>
                <w:rFonts w:eastAsia="Times New Roman" w:cs="Arial"/>
                <w:color w:val="000000"/>
                <w:szCs w:val="22"/>
                <w:lang w:val="fr-CA"/>
              </w:rPr>
              <w:t>E</w:t>
            </w:r>
          </w:p>
        </w:tc>
        <w:tc>
          <w:tcPr>
            <w:tcW w:w="1587" w:type="dxa"/>
            <w:tcBorders>
              <w:top w:val="single" w:color="002060" w:sz="12"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1C283B" w:rsidR="00137719" w:rsidP="00137719" w:rsidRDefault="00137719" w14:paraId="7193BC55" w14:textId="77777777">
            <w:pPr>
              <w:jc w:val="center"/>
              <w:rPr>
                <w:rFonts w:ascii="Times New Roman" w:hAnsi="Times New Roman" w:eastAsia="Times New Roman"/>
                <w:sz w:val="24"/>
                <w:lang w:val="fr-CA"/>
              </w:rPr>
            </w:pPr>
            <w:r w:rsidRPr="001C283B">
              <w:rPr>
                <w:rFonts w:eastAsia="Times New Roman" w:cs="Arial"/>
                <w:color w:val="000000"/>
                <w:szCs w:val="22"/>
                <w:lang w:val="fr-CA"/>
              </w:rPr>
              <w:t>F</w:t>
            </w:r>
          </w:p>
        </w:tc>
        <w:tc>
          <w:tcPr>
            <w:tcW w:w="158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1C283B" w:rsidR="00137719" w:rsidP="00137719" w:rsidRDefault="00137719" w14:paraId="4BACFF91" w14:textId="77777777">
            <w:pPr>
              <w:jc w:val="center"/>
              <w:rPr>
                <w:rFonts w:ascii="Times New Roman" w:hAnsi="Times New Roman" w:eastAsia="Times New Roman"/>
                <w:sz w:val="24"/>
                <w:lang w:val="fr-CA"/>
              </w:rPr>
            </w:pPr>
            <w:r w:rsidRPr="001C283B">
              <w:rPr>
                <w:rFonts w:eastAsia="Times New Roman" w:cs="Arial"/>
                <w:color w:val="000000"/>
                <w:szCs w:val="22"/>
                <w:lang w:val="fr-CA"/>
              </w:rPr>
              <w:t>G</w:t>
            </w:r>
          </w:p>
        </w:tc>
        <w:tc>
          <w:tcPr>
            <w:tcW w:w="158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1C283B" w:rsidR="00137719" w:rsidP="00137719" w:rsidRDefault="00137719" w14:paraId="46D52CBA" w14:textId="77777777">
            <w:pPr>
              <w:jc w:val="center"/>
              <w:rPr>
                <w:rFonts w:ascii="Times New Roman" w:hAnsi="Times New Roman" w:eastAsia="Times New Roman"/>
                <w:sz w:val="24"/>
                <w:lang w:val="fr-CA"/>
              </w:rPr>
            </w:pPr>
            <w:r w:rsidRPr="001C283B">
              <w:rPr>
                <w:rFonts w:eastAsia="Times New Roman" w:cs="Arial"/>
                <w:color w:val="000000"/>
                <w:szCs w:val="22"/>
                <w:lang w:val="fr-CA"/>
              </w:rPr>
              <w:t>H</w:t>
            </w:r>
          </w:p>
        </w:tc>
      </w:tr>
      <w:tr w:rsidRPr="001C283B" w:rsidR="00137719" w:rsidTr="00137719" w14:paraId="3E08CE33" w14:textId="77777777">
        <w:trPr>
          <w:trHeight w:val="1531"/>
        </w:trPr>
        <w:tc>
          <w:tcPr>
            <w:tcW w:w="158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1C283B" w:rsidR="00137719" w:rsidP="00137719" w:rsidRDefault="00137719" w14:paraId="551A0742" w14:textId="77777777">
            <w:pPr>
              <w:jc w:val="center"/>
              <w:rPr>
                <w:rFonts w:ascii="Times New Roman" w:hAnsi="Times New Roman" w:eastAsia="Times New Roman"/>
                <w:sz w:val="24"/>
                <w:lang w:val="fr-CA"/>
              </w:rPr>
            </w:pPr>
            <w:r w:rsidRPr="001C283B">
              <w:rPr>
                <w:rFonts w:eastAsia="Times New Roman" w:cs="Arial"/>
                <w:color w:val="000000"/>
                <w:szCs w:val="22"/>
                <w:lang w:val="fr-CA"/>
              </w:rPr>
              <w:t>I</w:t>
            </w:r>
          </w:p>
        </w:tc>
        <w:tc>
          <w:tcPr>
            <w:tcW w:w="158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1C283B" w:rsidR="00137719" w:rsidP="00137719" w:rsidRDefault="00137719" w14:paraId="6295540E" w14:textId="77777777">
            <w:pPr>
              <w:jc w:val="center"/>
              <w:rPr>
                <w:rFonts w:ascii="Times New Roman" w:hAnsi="Times New Roman" w:eastAsia="Times New Roman"/>
                <w:sz w:val="24"/>
                <w:lang w:val="fr-CA"/>
              </w:rPr>
            </w:pPr>
            <w:r w:rsidRPr="001C283B">
              <w:rPr>
                <w:rFonts w:eastAsia="Times New Roman" w:cs="Arial"/>
                <w:color w:val="000000"/>
                <w:szCs w:val="22"/>
                <w:lang w:val="fr-CA"/>
              </w:rPr>
              <w:t>J</w:t>
            </w:r>
          </w:p>
        </w:tc>
        <w:tc>
          <w:tcPr>
            <w:tcW w:w="158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1C283B" w:rsidR="00137719" w:rsidP="00137719" w:rsidRDefault="00137719" w14:paraId="15C67834" w14:textId="77777777">
            <w:pPr>
              <w:jc w:val="center"/>
              <w:rPr>
                <w:rFonts w:ascii="Times New Roman" w:hAnsi="Times New Roman" w:eastAsia="Times New Roman"/>
                <w:sz w:val="24"/>
                <w:lang w:val="fr-CA"/>
              </w:rPr>
            </w:pPr>
            <w:r w:rsidRPr="001C283B">
              <w:rPr>
                <w:rFonts w:eastAsia="Times New Roman" w:cs="Arial"/>
                <w:color w:val="000000"/>
                <w:szCs w:val="22"/>
                <w:lang w:val="fr-CA"/>
              </w:rPr>
              <w:t>K</w:t>
            </w:r>
          </w:p>
        </w:tc>
        <w:tc>
          <w:tcPr>
            <w:tcW w:w="158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1C283B" w:rsidR="00137719" w:rsidP="00137719" w:rsidRDefault="00137719" w14:paraId="79FE1191" w14:textId="77777777">
            <w:pPr>
              <w:jc w:val="center"/>
              <w:rPr>
                <w:rFonts w:ascii="Times New Roman" w:hAnsi="Times New Roman" w:eastAsia="Times New Roman"/>
                <w:sz w:val="24"/>
                <w:lang w:val="fr-CA"/>
              </w:rPr>
            </w:pPr>
            <w:r w:rsidRPr="001C283B">
              <w:rPr>
                <w:rFonts w:eastAsia="Times New Roman" w:cs="Arial"/>
                <w:color w:val="000000"/>
                <w:szCs w:val="22"/>
                <w:lang w:val="fr-CA"/>
              </w:rPr>
              <w:t>L</w:t>
            </w:r>
          </w:p>
        </w:tc>
        <w:tc>
          <w:tcPr>
            <w:tcW w:w="158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1C283B" w:rsidR="00137719" w:rsidP="00137719" w:rsidRDefault="00137719" w14:paraId="22F4EE19" w14:textId="77777777">
            <w:pPr>
              <w:jc w:val="center"/>
              <w:rPr>
                <w:rFonts w:ascii="Times New Roman" w:hAnsi="Times New Roman" w:eastAsia="Times New Roman"/>
                <w:sz w:val="24"/>
                <w:lang w:val="fr-CA"/>
              </w:rPr>
            </w:pPr>
            <w:r w:rsidRPr="001C283B">
              <w:rPr>
                <w:rFonts w:eastAsia="Times New Roman" w:cs="Arial"/>
                <w:color w:val="000000"/>
                <w:szCs w:val="22"/>
                <w:lang w:val="fr-CA"/>
              </w:rPr>
              <w:t>M</w:t>
            </w:r>
          </w:p>
        </w:tc>
        <w:tc>
          <w:tcPr>
            <w:tcW w:w="158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1C283B" w:rsidR="00137719" w:rsidP="00137719" w:rsidRDefault="00137719" w14:paraId="295F09D4" w14:textId="77777777">
            <w:pPr>
              <w:jc w:val="center"/>
              <w:rPr>
                <w:rFonts w:ascii="Times New Roman" w:hAnsi="Times New Roman" w:eastAsia="Times New Roman"/>
                <w:sz w:val="24"/>
                <w:lang w:val="fr-CA"/>
              </w:rPr>
            </w:pPr>
            <w:r w:rsidRPr="001C283B">
              <w:rPr>
                <w:rFonts w:eastAsia="Times New Roman" w:cs="Arial"/>
                <w:color w:val="000000"/>
                <w:szCs w:val="22"/>
                <w:lang w:val="fr-CA"/>
              </w:rPr>
              <w:t>N</w:t>
            </w:r>
          </w:p>
        </w:tc>
      </w:tr>
      <w:tr w:rsidRPr="001C283B" w:rsidR="00137719" w:rsidTr="00137719" w14:paraId="72C93C97" w14:textId="77777777">
        <w:trPr>
          <w:trHeight w:val="1531"/>
        </w:trPr>
        <w:tc>
          <w:tcPr>
            <w:tcW w:w="158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1C283B" w:rsidR="00137719" w:rsidP="00137719" w:rsidRDefault="00137719" w14:paraId="72DB5F9A" w14:textId="77777777">
            <w:pPr>
              <w:jc w:val="center"/>
              <w:rPr>
                <w:rFonts w:ascii="Times New Roman" w:hAnsi="Times New Roman" w:eastAsia="Times New Roman"/>
                <w:sz w:val="24"/>
                <w:lang w:val="fr-CA"/>
              </w:rPr>
            </w:pPr>
            <w:r w:rsidRPr="001C283B">
              <w:rPr>
                <w:rFonts w:eastAsia="Times New Roman" w:cs="Arial"/>
                <w:color w:val="000000"/>
                <w:szCs w:val="22"/>
                <w:lang w:val="fr-CA"/>
              </w:rPr>
              <w:t>O</w:t>
            </w:r>
          </w:p>
        </w:tc>
        <w:tc>
          <w:tcPr>
            <w:tcW w:w="158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1C283B" w:rsidR="00137719" w:rsidP="00137719" w:rsidRDefault="00137719" w14:paraId="64EF986B" w14:textId="77777777">
            <w:pPr>
              <w:jc w:val="center"/>
              <w:rPr>
                <w:rFonts w:ascii="Times New Roman" w:hAnsi="Times New Roman" w:eastAsia="Times New Roman"/>
                <w:sz w:val="24"/>
                <w:lang w:val="fr-CA"/>
              </w:rPr>
            </w:pPr>
            <w:r w:rsidRPr="001C283B">
              <w:rPr>
                <w:rFonts w:eastAsia="Times New Roman" w:cs="Arial"/>
                <w:color w:val="000000"/>
                <w:szCs w:val="22"/>
                <w:lang w:val="fr-CA"/>
              </w:rPr>
              <w:t>P</w:t>
            </w:r>
          </w:p>
        </w:tc>
        <w:tc>
          <w:tcPr>
            <w:tcW w:w="158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1C283B" w:rsidR="00137719" w:rsidP="00137719" w:rsidRDefault="00137719" w14:paraId="56B73C47" w14:textId="77777777">
            <w:pPr>
              <w:jc w:val="center"/>
              <w:rPr>
                <w:rFonts w:ascii="Times New Roman" w:hAnsi="Times New Roman" w:eastAsia="Times New Roman"/>
                <w:sz w:val="24"/>
                <w:lang w:val="fr-CA"/>
              </w:rPr>
            </w:pPr>
            <w:r w:rsidRPr="001C283B">
              <w:rPr>
                <w:rFonts w:eastAsia="Times New Roman" w:cs="Arial"/>
                <w:color w:val="000000"/>
                <w:szCs w:val="22"/>
                <w:lang w:val="fr-CA"/>
              </w:rPr>
              <w:t>Q</w:t>
            </w:r>
          </w:p>
        </w:tc>
        <w:tc>
          <w:tcPr>
            <w:tcW w:w="158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1C283B" w:rsidR="00137719" w:rsidP="00137719" w:rsidRDefault="00137719" w14:paraId="4E904FDA" w14:textId="77777777">
            <w:pPr>
              <w:jc w:val="center"/>
              <w:rPr>
                <w:rFonts w:ascii="Times New Roman" w:hAnsi="Times New Roman" w:eastAsia="Times New Roman"/>
                <w:sz w:val="24"/>
                <w:lang w:val="fr-CA"/>
              </w:rPr>
            </w:pPr>
            <w:r w:rsidRPr="001C283B">
              <w:rPr>
                <w:rFonts w:eastAsia="Times New Roman" w:cs="Arial"/>
                <w:color w:val="000000"/>
                <w:szCs w:val="22"/>
                <w:lang w:val="fr-CA"/>
              </w:rPr>
              <w:t>R</w:t>
            </w:r>
          </w:p>
        </w:tc>
        <w:tc>
          <w:tcPr>
            <w:tcW w:w="1588" w:type="dxa"/>
            <w:tcBorders>
              <w:top w:val="single" w:color="000000" w:sz="8" w:space="0"/>
              <w:left w:val="single" w:color="000000" w:sz="8" w:space="0"/>
              <w:bottom w:val="single" w:color="000000" w:sz="4" w:space="0"/>
              <w:right w:val="single" w:color="000000" w:sz="8" w:space="0"/>
            </w:tcBorders>
            <w:tcMar>
              <w:top w:w="100" w:type="dxa"/>
              <w:left w:w="100" w:type="dxa"/>
              <w:bottom w:w="100" w:type="dxa"/>
              <w:right w:w="100" w:type="dxa"/>
            </w:tcMar>
            <w:hideMark/>
          </w:tcPr>
          <w:p w:rsidRPr="001C283B" w:rsidR="00137719" w:rsidP="00137719" w:rsidRDefault="00137719" w14:paraId="115432CB" w14:textId="77777777">
            <w:pPr>
              <w:jc w:val="center"/>
              <w:rPr>
                <w:rFonts w:ascii="Times New Roman" w:hAnsi="Times New Roman" w:eastAsia="Times New Roman"/>
                <w:sz w:val="24"/>
                <w:lang w:val="fr-CA"/>
              </w:rPr>
            </w:pPr>
            <w:r w:rsidRPr="001C283B">
              <w:rPr>
                <w:rFonts w:eastAsia="Times New Roman" w:cs="Arial"/>
                <w:color w:val="000000"/>
                <w:szCs w:val="22"/>
                <w:lang w:val="fr-CA"/>
              </w:rPr>
              <w:t>S</w:t>
            </w:r>
          </w:p>
        </w:tc>
        <w:tc>
          <w:tcPr>
            <w:tcW w:w="1588" w:type="dxa"/>
            <w:tcBorders>
              <w:top w:val="single" w:color="000000" w:sz="8" w:space="0"/>
              <w:left w:val="single" w:color="000000" w:sz="8" w:space="0"/>
              <w:bottom w:val="single" w:color="000000" w:sz="4" w:space="0"/>
              <w:right w:val="single" w:color="000000" w:sz="8" w:space="0"/>
            </w:tcBorders>
            <w:tcMar>
              <w:top w:w="100" w:type="dxa"/>
              <w:left w:w="100" w:type="dxa"/>
              <w:bottom w:w="100" w:type="dxa"/>
              <w:right w:w="100" w:type="dxa"/>
            </w:tcMar>
            <w:hideMark/>
          </w:tcPr>
          <w:p w:rsidRPr="001C283B" w:rsidR="00137719" w:rsidP="00137719" w:rsidRDefault="00137719" w14:paraId="662D4BFE" w14:textId="77777777">
            <w:pPr>
              <w:jc w:val="center"/>
              <w:rPr>
                <w:rFonts w:ascii="Times New Roman" w:hAnsi="Times New Roman" w:eastAsia="Times New Roman"/>
                <w:sz w:val="24"/>
                <w:lang w:val="fr-CA"/>
              </w:rPr>
            </w:pPr>
            <w:r w:rsidRPr="001C283B">
              <w:rPr>
                <w:rFonts w:eastAsia="Times New Roman" w:cs="Arial"/>
                <w:color w:val="000000"/>
                <w:szCs w:val="22"/>
                <w:lang w:val="fr-CA"/>
              </w:rPr>
              <w:t>T</w:t>
            </w:r>
          </w:p>
        </w:tc>
      </w:tr>
      <w:tr w:rsidRPr="001C283B" w:rsidR="00137719" w:rsidTr="00A86552" w14:paraId="5858A59A" w14:textId="77777777">
        <w:trPr>
          <w:trHeight w:val="1389"/>
        </w:trPr>
        <w:tc>
          <w:tcPr>
            <w:tcW w:w="158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1C283B" w:rsidR="00137719" w:rsidP="00137719" w:rsidRDefault="00137719" w14:paraId="2D266D95" w14:textId="77777777">
            <w:pPr>
              <w:jc w:val="center"/>
              <w:rPr>
                <w:rFonts w:ascii="Times New Roman" w:hAnsi="Times New Roman" w:eastAsia="Times New Roman"/>
                <w:sz w:val="24"/>
                <w:lang w:val="fr-CA"/>
              </w:rPr>
            </w:pPr>
            <w:r w:rsidRPr="001C283B">
              <w:rPr>
                <w:rFonts w:eastAsia="Times New Roman" w:cs="Arial"/>
                <w:color w:val="000000"/>
                <w:szCs w:val="22"/>
                <w:lang w:val="fr-CA"/>
              </w:rPr>
              <w:t>U</w:t>
            </w:r>
          </w:p>
        </w:tc>
        <w:tc>
          <w:tcPr>
            <w:tcW w:w="158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1C283B" w:rsidR="00137719" w:rsidP="00137719" w:rsidRDefault="00137719" w14:paraId="3646C95E" w14:textId="77777777">
            <w:pPr>
              <w:jc w:val="center"/>
              <w:rPr>
                <w:rFonts w:ascii="Times New Roman" w:hAnsi="Times New Roman" w:eastAsia="Times New Roman"/>
                <w:sz w:val="24"/>
                <w:lang w:val="fr-CA"/>
              </w:rPr>
            </w:pPr>
            <w:r w:rsidRPr="001C283B">
              <w:rPr>
                <w:rFonts w:eastAsia="Times New Roman" w:cs="Arial"/>
                <w:color w:val="000000"/>
                <w:szCs w:val="22"/>
                <w:lang w:val="fr-CA"/>
              </w:rPr>
              <w:t>V</w:t>
            </w:r>
          </w:p>
        </w:tc>
        <w:tc>
          <w:tcPr>
            <w:tcW w:w="1588" w:type="dxa"/>
            <w:tcBorders>
              <w:top w:val="single" w:color="000000" w:sz="8" w:space="0"/>
              <w:left w:val="single" w:color="000000" w:sz="8" w:space="0"/>
              <w:bottom w:val="single" w:color="000000" w:sz="4" w:space="0"/>
              <w:right w:val="single" w:color="000000" w:sz="4" w:space="0"/>
            </w:tcBorders>
            <w:tcMar>
              <w:top w:w="100" w:type="dxa"/>
              <w:left w:w="100" w:type="dxa"/>
              <w:bottom w:w="100" w:type="dxa"/>
              <w:right w:w="100" w:type="dxa"/>
            </w:tcMar>
            <w:hideMark/>
          </w:tcPr>
          <w:p w:rsidRPr="001C283B" w:rsidR="00137719" w:rsidP="00137719" w:rsidRDefault="00137719" w14:paraId="54A7E5A0" w14:textId="77777777">
            <w:pPr>
              <w:jc w:val="center"/>
              <w:rPr>
                <w:rFonts w:ascii="Times New Roman" w:hAnsi="Times New Roman" w:eastAsia="Times New Roman"/>
                <w:sz w:val="24"/>
                <w:lang w:val="fr-CA"/>
              </w:rPr>
            </w:pPr>
            <w:r w:rsidRPr="001C283B">
              <w:rPr>
                <w:rFonts w:eastAsia="Times New Roman" w:cs="Arial"/>
                <w:color w:val="000000"/>
                <w:szCs w:val="22"/>
                <w:lang w:val="fr-CA"/>
              </w:rPr>
              <w:t>W</w:t>
            </w:r>
          </w:p>
        </w:tc>
        <w:tc>
          <w:tcPr>
            <w:tcW w:w="1587" w:type="dxa"/>
            <w:tcBorders>
              <w:top w:val="single" w:color="000000" w:sz="8" w:space="0"/>
              <w:left w:val="single" w:color="000000" w:sz="4" w:space="0"/>
              <w:bottom w:val="single" w:color="000000" w:sz="4" w:space="0"/>
              <w:right w:val="single" w:color="000000" w:sz="4" w:space="0"/>
            </w:tcBorders>
            <w:tcMar>
              <w:top w:w="100" w:type="dxa"/>
              <w:left w:w="100" w:type="dxa"/>
              <w:bottom w:w="100" w:type="dxa"/>
              <w:right w:w="100" w:type="dxa"/>
            </w:tcMar>
            <w:hideMark/>
          </w:tcPr>
          <w:p w:rsidRPr="001C283B" w:rsidR="00137719" w:rsidP="00137719" w:rsidRDefault="00137719" w14:paraId="48211A18" w14:textId="77777777">
            <w:pPr>
              <w:jc w:val="center"/>
              <w:rPr>
                <w:rFonts w:ascii="Times New Roman" w:hAnsi="Times New Roman" w:eastAsia="Times New Roman"/>
                <w:sz w:val="24"/>
                <w:lang w:val="fr-CA"/>
              </w:rPr>
            </w:pPr>
            <w:r w:rsidRPr="001C283B">
              <w:rPr>
                <w:rFonts w:eastAsia="Times New Roman" w:cs="Arial"/>
                <w:color w:val="000000"/>
                <w:szCs w:val="22"/>
                <w:lang w:val="fr-CA"/>
              </w:rPr>
              <w:t>X</w:t>
            </w:r>
          </w:p>
        </w:tc>
        <w:tc>
          <w:tcPr>
            <w:tcW w:w="1588" w:type="dxa"/>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hideMark/>
          </w:tcPr>
          <w:p w:rsidRPr="001C283B" w:rsidR="00137719" w:rsidP="00137719" w:rsidRDefault="00137719" w14:paraId="38F2E4EF" w14:textId="77777777">
            <w:pPr>
              <w:jc w:val="center"/>
              <w:rPr>
                <w:rFonts w:ascii="Times New Roman" w:hAnsi="Times New Roman" w:eastAsia="Times New Roman"/>
                <w:sz w:val="24"/>
                <w:lang w:val="fr-CA"/>
              </w:rPr>
            </w:pPr>
            <w:r w:rsidRPr="001C283B">
              <w:rPr>
                <w:rFonts w:eastAsia="Times New Roman" w:cs="Arial"/>
                <w:color w:val="000000"/>
                <w:szCs w:val="22"/>
                <w:lang w:val="fr-CA"/>
              </w:rPr>
              <w:t>Y</w:t>
            </w:r>
          </w:p>
        </w:tc>
        <w:tc>
          <w:tcPr>
            <w:tcW w:w="1588" w:type="dxa"/>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hideMark/>
          </w:tcPr>
          <w:p w:rsidRPr="001C283B" w:rsidR="00137719" w:rsidP="00137719" w:rsidRDefault="00137719" w14:paraId="594572F9" w14:textId="77777777">
            <w:pPr>
              <w:jc w:val="center"/>
              <w:rPr>
                <w:rFonts w:ascii="Times New Roman" w:hAnsi="Times New Roman" w:eastAsia="Times New Roman"/>
                <w:sz w:val="24"/>
                <w:lang w:val="fr-CA"/>
              </w:rPr>
            </w:pPr>
            <w:r w:rsidRPr="001C283B">
              <w:rPr>
                <w:rFonts w:eastAsia="Times New Roman" w:cs="Arial"/>
                <w:color w:val="000000"/>
                <w:szCs w:val="22"/>
                <w:lang w:val="fr-CA"/>
              </w:rPr>
              <w:t>Z</w:t>
            </w:r>
          </w:p>
        </w:tc>
      </w:tr>
    </w:tbl>
    <w:p w:rsidR="00137719" w:rsidP="00137719" w:rsidRDefault="00137719" w14:paraId="5F701E7F" w14:textId="77777777">
      <w:pPr>
        <w:rPr>
          <w:rFonts w:ascii="Times New Roman" w:hAnsi="Times New Roman" w:eastAsia="Times New Roman" w:cstheme="minorBidi"/>
          <w:sz w:val="24"/>
          <w:szCs w:val="22"/>
          <w:lang w:val="en-CA"/>
        </w:rPr>
      </w:pPr>
    </w:p>
    <w:p w:rsidRPr="001C283B" w:rsidR="00137719" w:rsidP="00137719" w:rsidRDefault="00137719" w14:paraId="15532F70" w14:textId="5D559563">
      <w:pPr>
        <w:rPr>
          <w:rFonts w:ascii="Times New Roman" w:hAnsi="Times New Roman" w:eastAsia="Times New Roman" w:cstheme="minorBidi"/>
          <w:sz w:val="24"/>
          <w:szCs w:val="22"/>
          <w:lang w:val="en-CA"/>
        </w:rPr>
        <w:sectPr w:rsidRPr="001C283B" w:rsidR="00137719" w:rsidSect="001C283B">
          <w:headerReference w:type="even" r:id="rId23"/>
          <w:headerReference w:type="first" r:id="rId24"/>
          <w:pgSz w:w="12240" w:h="15840" w:orient="portrait"/>
          <w:pgMar w:top="567" w:right="1418" w:bottom="1418" w:left="1276" w:header="709" w:footer="709" w:gutter="0"/>
          <w:cols w:space="708"/>
          <w:docGrid w:linePitch="360"/>
        </w:sectPr>
      </w:pPr>
    </w:p>
    <w:p w:rsidRPr="00BF31BF" w:rsidR="006C3C45" w:rsidP="006C3C45" w:rsidRDefault="006C3C45" w14:paraId="1222F4FC" w14:textId="6C5A31B1">
      <w:pPr>
        <w:pStyle w:val="Matire-Premirepage"/>
      </w:pPr>
      <w:r>
        <w:lastRenderedPageBreak/>
        <w:t>Mathématique</w:t>
      </w:r>
    </w:p>
    <w:p w:rsidRPr="00BF31BF" w:rsidR="006C3C45" w:rsidP="006C3C45" w:rsidRDefault="00ED592B" w14:paraId="621D31CD" w14:textId="76D15C00">
      <w:pPr>
        <w:pStyle w:val="Titredelactivit"/>
        <w:tabs>
          <w:tab w:val="left" w:pos="7170"/>
        </w:tabs>
      </w:pPr>
      <w:bookmarkStart w:name="_Toc39481005" w:id="17"/>
      <w:r w:rsidRPr="00ED592B">
        <w:t>Un comptoir de cuisine tout en couleur</w:t>
      </w:r>
      <w:bookmarkEnd w:id="17"/>
    </w:p>
    <w:p w:rsidRPr="00BF31BF" w:rsidR="006C3C45" w:rsidP="006C3C45" w:rsidRDefault="006C3C45" w14:paraId="150C5F8A" w14:textId="77777777">
      <w:pPr>
        <w:pStyle w:val="Consigne-Titre"/>
      </w:pPr>
      <w:bookmarkStart w:name="_Toc39481006" w:id="18"/>
      <w:r w:rsidRPr="00BF31BF">
        <w:t>Consigne à l’élève</w:t>
      </w:r>
      <w:bookmarkEnd w:id="18"/>
    </w:p>
    <w:p w:rsidR="00426FE2" w:rsidP="00426FE2" w:rsidRDefault="00426FE2" w14:paraId="3551236D" w14:textId="77777777">
      <w:pPr>
        <w:pStyle w:val="Consigne-Texte"/>
      </w:pPr>
      <w:r>
        <w:t>Tes parents désirent changer le revêtement du comptoir de la cuisine. Ils ont trouvé trois modèles de tuiles en forme d’hexagone (polygone à six côtés) dont les côtés mesurent 5 cm.</w:t>
      </w:r>
    </w:p>
    <w:p w:rsidR="00426FE2" w:rsidP="00426FE2" w:rsidRDefault="00560C34" w14:paraId="04C8DA27" w14:textId="19A41047">
      <w:pPr>
        <w:pStyle w:val="Consigne-Texte"/>
      </w:pPr>
      <w:r>
        <w:t>Ils</w:t>
      </w:r>
      <w:r w:rsidR="00426FE2">
        <w:t xml:space="preserve"> aimeraient que tu les aides à planifier un dallage </w:t>
      </w:r>
      <w:r w:rsidR="00110D58">
        <w:t>à l’aide</w:t>
      </w:r>
      <w:r w:rsidR="00426FE2">
        <w:t xml:space="preserve"> de ces tuiles pour couvrir le comptoir :</w:t>
      </w:r>
    </w:p>
    <w:p w:rsidR="00426FE2" w:rsidP="00426FE2" w:rsidRDefault="00426FE2" w14:paraId="2865BD92" w14:textId="77777777">
      <w:pPr>
        <w:pStyle w:val="Consignepuceniveau2"/>
      </w:pPr>
      <w:r>
        <w:t>Le dallage doit contenir les trois modèles de tuiles;</w:t>
      </w:r>
    </w:p>
    <w:p w:rsidR="00426FE2" w:rsidP="00426FE2" w:rsidRDefault="00426FE2" w14:paraId="622654BE" w14:textId="77777777">
      <w:pPr>
        <w:pStyle w:val="Consignepuceniveau2"/>
      </w:pPr>
      <w:r>
        <w:t>Le dallage doit être produit à l’aide de réflexions;</w:t>
      </w:r>
    </w:p>
    <w:p w:rsidR="00426FE2" w:rsidP="00426FE2" w:rsidRDefault="00426FE2" w14:paraId="738DDA88" w14:textId="77777777">
      <w:pPr>
        <w:pStyle w:val="Consignepuceniveau2"/>
      </w:pPr>
      <w:r>
        <w:t>Il ne doit pas y avoir d’espace vide entre les tuiles (toute la surface du comptoir doit être recouverte).</w:t>
      </w:r>
    </w:p>
    <w:p w:rsidR="00426FE2" w:rsidP="00426FE2" w:rsidRDefault="00426FE2" w14:paraId="2405879F" w14:textId="77777777">
      <w:pPr>
        <w:pStyle w:val="Consigne-Texte"/>
      </w:pPr>
      <w:r>
        <w:t>Utilise la page suivante pour produire ton dallage. Tu peux utiliser des crayons de couleurs différentes pour représenter les trois modèles de tuiles.</w:t>
      </w:r>
    </w:p>
    <w:p w:rsidR="00426FE2" w:rsidP="00426FE2" w:rsidRDefault="00426FE2" w14:paraId="0330AE1D" w14:textId="77777777">
      <w:pPr>
        <w:pStyle w:val="Consigne-Texte"/>
      </w:pPr>
      <w:r>
        <w:t>Détermine ensuite combien de tuiles de chaque modèle sont nécessaires pour couvrir tout le comptoir de la cuisine à l’aide de ton dallage. Si tu découpes les trois modèles de tuiles, tu pourras t’en servir pour reproduire des parties de ton dallage ou pour mesurer le comptoir.</w:t>
      </w:r>
    </w:p>
    <w:p w:rsidRPr="00BF31BF" w:rsidR="006C3C45" w:rsidP="006C3C45" w:rsidRDefault="006C3C45" w14:paraId="766CB05B" w14:textId="77777777">
      <w:pPr>
        <w:pStyle w:val="Matriel-Titre"/>
      </w:pPr>
      <w:bookmarkStart w:name="_Toc39481007" w:id="19"/>
      <w:r w:rsidRPr="00BF31BF">
        <w:t>Matériel requis</w:t>
      </w:r>
      <w:bookmarkEnd w:id="19"/>
    </w:p>
    <w:p w:rsidRPr="00BF31BF" w:rsidR="006C3C45" w:rsidP="00076AB4" w:rsidRDefault="00076AB4" w14:paraId="42B688C5" w14:textId="3E4AB888">
      <w:pPr>
        <w:pStyle w:val="Matriel-Texte"/>
      </w:pPr>
      <w:r w:rsidRPr="00076AB4">
        <w:t xml:space="preserve">La feuille pour la production du dallage et les trois modèles de tuiles à découper </w:t>
      </w:r>
      <w:r w:rsidR="00110D58">
        <w:t>(</w:t>
      </w:r>
      <w:r w:rsidR="00042904">
        <w:t>annexes)</w:t>
      </w:r>
      <w:r w:rsidRPr="00076AB4">
        <w:t>.</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6C3C45" w:rsidTr="0053453B" w14:paraId="5F2CA057" w14:textId="77777777">
        <w:tc>
          <w:tcPr>
            <w:tcW w:w="11084" w:type="dxa"/>
            <w:shd w:val="clear" w:color="auto" w:fill="DDECEE" w:themeFill="accent5" w:themeFillTint="33"/>
            <w:tcMar>
              <w:top w:w="360" w:type="dxa"/>
              <w:left w:w="360" w:type="dxa"/>
              <w:bottom w:w="360" w:type="dxa"/>
              <w:right w:w="360" w:type="dxa"/>
            </w:tcMar>
          </w:tcPr>
          <w:p w:rsidR="006C3C45" w:rsidP="0053453B" w:rsidRDefault="006C3C45" w14:paraId="6FA9D531" w14:textId="4D37B27B">
            <w:pPr>
              <w:pStyle w:val="Tableau-Informationauxparents"/>
            </w:pPr>
            <w:bookmarkStart w:name="_Toc39481008" w:id="20"/>
            <w:r w:rsidRPr="00BF31BF">
              <w:t>Information aux parents</w:t>
            </w:r>
            <w:bookmarkEnd w:id="20"/>
          </w:p>
          <w:p w:rsidRPr="00554E7D" w:rsidR="00554E7D" w:rsidP="00554E7D" w:rsidRDefault="00554E7D" w14:paraId="6CC6EC27" w14:textId="38979C9A">
            <w:pPr>
              <w:pStyle w:val="Tableau-texte"/>
            </w:pPr>
            <w:r w:rsidRPr="00554E7D">
              <w:t>Le but de cette activité est de créer un dallage à l’aide de la réflexion en utilisant des tuiles en forme d’hexagone (polygone à six côtés). Le nombre de tuiles nécessaire devra être déterminé de façon que le dallage couvre le comptoir de votre cuisine. Cette activité peut être réalisée avec les enfants de 3</w:t>
            </w:r>
            <w:r w:rsidRPr="0049222F">
              <w:t>e</w:t>
            </w:r>
            <w:r w:rsidRPr="00554E7D">
              <w:t xml:space="preserve"> </w:t>
            </w:r>
            <w:r w:rsidR="00110D58">
              <w:t>ou</w:t>
            </w:r>
            <w:r w:rsidRPr="00554E7D">
              <w:t xml:space="preserve"> de 4</w:t>
            </w:r>
            <w:r w:rsidRPr="0049222F">
              <w:t>e</w:t>
            </w:r>
            <w:r w:rsidRPr="00554E7D">
              <w:t xml:space="preserve"> année.</w:t>
            </w:r>
          </w:p>
          <w:p w:rsidRPr="00BF31BF" w:rsidR="006C3C45" w:rsidP="0053453B" w:rsidRDefault="006C3C45" w14:paraId="61649AA8" w14:textId="77777777">
            <w:pPr>
              <w:pStyle w:val="Tableau-titre"/>
            </w:pPr>
            <w:r w:rsidRPr="00BF31BF">
              <w:t>À propos de l’activité</w:t>
            </w:r>
          </w:p>
          <w:p w:rsidRPr="00BF31BF" w:rsidR="006C3C45" w:rsidP="0053453B" w:rsidRDefault="006C3C45" w14:paraId="6B8E018F" w14:textId="77777777">
            <w:pPr>
              <w:pStyle w:val="Tableau-texte"/>
            </w:pPr>
            <w:r w:rsidRPr="00BF31BF">
              <w:t>Votre enfant s’exercera à :</w:t>
            </w:r>
          </w:p>
          <w:p w:rsidR="003C0037" w:rsidP="003C0037" w:rsidRDefault="003C0037" w14:paraId="12067419" w14:textId="77777777">
            <w:pPr>
              <w:pStyle w:val="Tableau-Liste"/>
            </w:pPr>
            <w:r>
              <w:t>Produire un dallage à l’aide de la réflexion;</w:t>
            </w:r>
          </w:p>
          <w:p w:rsidRPr="00BF31BF" w:rsidR="006C3C45" w:rsidP="003C0037" w:rsidRDefault="003C0037" w14:paraId="41DEC5AF" w14:textId="57C4DAE6">
            <w:pPr>
              <w:pStyle w:val="Tableau-Liste"/>
            </w:pPr>
            <w:r>
              <w:t>Estimer et à mesurer l’aire d’une surface à l’aide d’unités non conventionnelles (les tuiles).</w:t>
            </w:r>
          </w:p>
          <w:p w:rsidRPr="00BF31BF" w:rsidR="006C3C45" w:rsidP="0053453B" w:rsidRDefault="006C3C45" w14:paraId="1A52926F" w14:textId="77777777">
            <w:pPr>
              <w:pStyle w:val="Tableau-texte"/>
            </w:pPr>
            <w:r w:rsidRPr="00BF31BF">
              <w:t>Vous pourriez :</w:t>
            </w:r>
          </w:p>
          <w:p w:rsidR="00B30540" w:rsidP="00B30540" w:rsidRDefault="00B30540" w14:paraId="679FFD4E" w14:textId="77777777">
            <w:pPr>
              <w:pStyle w:val="Tableau-Liste"/>
            </w:pPr>
            <w:r>
              <w:t>Imprimer l’annexe Les trois modèles de tuiles. Votre enfant pourra ainsi découper les modèles de tuiles et les placer sur le comptoir de la cuisine pour calculer le nombre de tuiles nécessaire;</w:t>
            </w:r>
          </w:p>
          <w:p w:rsidR="00B30540" w:rsidP="00B30540" w:rsidRDefault="00B30540" w14:paraId="7FC59377" w14:textId="553E1C0F">
            <w:pPr>
              <w:pStyle w:val="Tableau-Liste"/>
            </w:pPr>
            <w:r>
              <w:t>Proposer, au besoin, des formes plus simples de tuiles (ex. : des tuiles triangulaires ou carrées);</w:t>
            </w:r>
          </w:p>
          <w:p w:rsidRPr="00BF31BF" w:rsidR="006C3C45" w:rsidP="00B30540" w:rsidRDefault="00B30540" w14:paraId="6CC86737" w14:textId="05CF18EC">
            <w:pPr>
              <w:pStyle w:val="Tableau-Liste"/>
            </w:pPr>
            <w:r>
              <w:t xml:space="preserve">Consulter le site </w:t>
            </w:r>
            <w:hyperlink w:history="1" r:id="rId25">
              <w:r w:rsidRPr="003E4DF2" w:rsidR="00F22C4B">
                <w:rPr>
                  <w:rStyle w:val="Lienhypertexte"/>
                </w:rPr>
                <w:t>Alloprof</w:t>
              </w:r>
            </w:hyperlink>
            <w:r>
              <w:t xml:space="preserve"> pour obtenir de l’information sur les dallages.</w:t>
            </w:r>
          </w:p>
        </w:tc>
      </w:tr>
    </w:tbl>
    <w:p w:rsidRPr="00BF31BF" w:rsidR="006C3C45" w:rsidP="00A86552" w:rsidRDefault="006C3C45" w14:paraId="596C268C" w14:textId="3B02D88A">
      <w:pPr>
        <w:pStyle w:val="Matire-Premirepage"/>
        <w:jc w:val="left"/>
      </w:pPr>
      <w:r w:rsidRPr="00BF31BF">
        <w:br w:type="page"/>
      </w:r>
    </w:p>
    <w:p w:rsidR="006C3C45" w:rsidP="006C3C45" w:rsidRDefault="006C3C45" w14:paraId="250FB37C" w14:textId="6B62F3B4">
      <w:pPr>
        <w:pStyle w:val="Matire-Premirepage"/>
      </w:pPr>
      <w:r>
        <w:lastRenderedPageBreak/>
        <w:t>Mathématique</w:t>
      </w:r>
    </w:p>
    <w:p w:rsidRPr="00BF31BF" w:rsidR="006C3C45" w:rsidP="006C3C45" w:rsidRDefault="005B2ABD" w14:paraId="666561BA" w14:textId="28209341">
      <w:pPr>
        <w:pStyle w:val="Titredelactivit"/>
        <w:tabs>
          <w:tab w:val="left" w:pos="7170"/>
        </w:tabs>
      </w:pPr>
      <w:bookmarkStart w:name="_Toc39481009" w:id="21"/>
      <w:r w:rsidRPr="005B2ABD">
        <w:rPr>
          <w:rFonts w:eastAsia="Arial"/>
          <w:noProof/>
        </w:rPr>
        <w:drawing>
          <wp:anchor distT="0" distB="0" distL="114300" distR="114300" simplePos="0" relativeHeight="251658241" behindDoc="0" locked="0" layoutInCell="1" allowOverlap="1" wp14:anchorId="61A81F93" wp14:editId="7C4D6E6F">
            <wp:simplePos x="0" y="0"/>
            <wp:positionH relativeFrom="column">
              <wp:posOffset>180975</wp:posOffset>
            </wp:positionH>
            <wp:positionV relativeFrom="paragraph">
              <wp:posOffset>906145</wp:posOffset>
            </wp:positionV>
            <wp:extent cx="6057367" cy="7505700"/>
            <wp:effectExtent l="0" t="0" r="635" b="0"/>
            <wp:wrapNone/>
            <wp:docPr id="169"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a:extLst>
                        <a:ext uri="{28A0092B-C50C-407E-A947-70E740481C1C}">
                          <a14:useLocalDpi xmlns:a14="http://schemas.microsoft.com/office/drawing/2010/main" val="0"/>
                        </a:ext>
                      </a:extLst>
                    </a:blip>
                    <a:srcRect l="6037" t="3653" r="6037" b="3694"/>
                    <a:stretch/>
                  </pic:blipFill>
                  <pic:spPr bwMode="auto">
                    <a:xfrm>
                      <a:off x="0" y="0"/>
                      <a:ext cx="6068451" cy="75194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name="_Hlk39153006" w:id="22"/>
      <w:r w:rsidR="006C3C45">
        <w:rPr/>
        <w:t xml:space="preserve">Annexe – </w:t>
      </w:r>
      <w:r w:rsidRPr="00C03727" w:rsidR="00C03727">
        <w:rPr/>
        <w:t>Production du dallage</w:t>
      </w:r>
      <w:bookmarkEnd w:id="21"/>
      <w:bookmarkEnd w:id="22"/>
    </w:p>
    <w:p w:rsidR="006C3C45" w:rsidP="00E14502" w:rsidRDefault="006C3C45" w14:paraId="5A6319ED" w14:textId="6A41DB1B"/>
    <w:p w:rsidR="006C3C45" w:rsidP="00E14502" w:rsidRDefault="006C3C45" w14:paraId="712A9A7D" w14:textId="0C07F3CC"/>
    <w:p w:rsidR="005B2ABD" w:rsidP="00E14502" w:rsidRDefault="005B2ABD" w14:paraId="3014C33D" w14:textId="77777777">
      <w:pPr>
        <w:sectPr w:rsidR="005B2ABD" w:rsidSect="00B028EC">
          <w:pgSz w:w="12240" w:h="15840" w:orient="portrait"/>
          <w:pgMar w:top="1170" w:right="1080" w:bottom="1440" w:left="1080" w:header="615" w:footer="706" w:gutter="0"/>
          <w:cols w:space="708"/>
          <w:docGrid w:linePitch="360"/>
        </w:sectPr>
      </w:pPr>
    </w:p>
    <w:p w:rsidR="005B2ABD" w:rsidP="005B2ABD" w:rsidRDefault="005B2ABD" w14:paraId="73978E8A" w14:textId="55EB6564">
      <w:pPr>
        <w:pStyle w:val="Matire-Premirepage"/>
      </w:pPr>
      <w:r>
        <w:lastRenderedPageBreak/>
        <w:t>Mathématique</w:t>
      </w:r>
    </w:p>
    <w:p w:rsidR="005B2ABD" w:rsidP="005B2ABD" w:rsidRDefault="003025E3" w14:paraId="6F44EBF5" w14:textId="2C891A70">
      <w:pPr>
        <w:pStyle w:val="Titredelactivit"/>
      </w:pPr>
      <w:bookmarkStart w:name="_Toc39481010" w:id="23"/>
      <w:r w:rsidRPr="00DA3950">
        <w:rPr>
          <w:rFonts w:eastAsia="Arial"/>
          <w:noProof/>
        </w:rPr>
        <w:drawing>
          <wp:anchor distT="0" distB="0" distL="114300" distR="114300" simplePos="0" relativeHeight="251658242" behindDoc="0" locked="0" layoutInCell="1" allowOverlap="1" wp14:anchorId="7196393D" wp14:editId="5EF0CCA3">
            <wp:simplePos x="0" y="0"/>
            <wp:positionH relativeFrom="column">
              <wp:posOffset>0</wp:posOffset>
            </wp:positionH>
            <wp:positionV relativeFrom="paragraph">
              <wp:posOffset>1202690</wp:posOffset>
            </wp:positionV>
            <wp:extent cx="6400800" cy="6894195"/>
            <wp:effectExtent l="0" t="0" r="0" b="1905"/>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6894195"/>
                    </a:xfrm>
                    <a:prstGeom prst="rect">
                      <a:avLst/>
                    </a:prstGeom>
                    <a:noFill/>
                  </pic:spPr>
                </pic:pic>
              </a:graphicData>
            </a:graphic>
          </wp:anchor>
        </w:drawing>
      </w:r>
      <w:r w:rsidR="005B2ABD">
        <w:rPr/>
        <w:t xml:space="preserve">Annexe – </w:t>
      </w:r>
      <w:r w:rsidRPr="00917FFB" w:rsidR="00917FFB">
        <w:rPr/>
        <w:t>Les trois modèles de tuiles</w:t>
      </w:r>
      <w:bookmarkEnd w:id="23"/>
    </w:p>
    <w:p w:rsidRPr="003025E3" w:rsidR="003025E3" w:rsidP="003025E3" w:rsidRDefault="003025E3" w14:paraId="4EE3BEFE" w14:textId="6BE94690">
      <w:pPr>
        <w:pStyle w:val="Consigne-Titre"/>
        <w:rPr>
          <w:lang w:eastAsia="fr-CA"/>
        </w:rPr>
        <w:sectPr w:rsidRPr="003025E3" w:rsidR="003025E3" w:rsidSect="00B028EC">
          <w:pgSz w:w="12240" w:h="15840" w:orient="portrait"/>
          <w:pgMar w:top="1170" w:right="1080" w:bottom="1440" w:left="1080" w:header="615" w:footer="706" w:gutter="0"/>
          <w:cols w:space="708"/>
          <w:docGrid w:linePitch="360"/>
        </w:sectPr>
      </w:pPr>
    </w:p>
    <w:p w:rsidR="00F701E6" w:rsidP="00F701E6" w:rsidRDefault="00F701E6" w14:paraId="7DD526A0" w14:textId="66308BED">
      <w:pPr>
        <w:pStyle w:val="Matire-Premirepage"/>
      </w:pPr>
      <w:bookmarkStart w:name="_Hlk37076839" w:id="24"/>
      <w:r>
        <w:lastRenderedPageBreak/>
        <w:t>Science et technologie</w:t>
      </w:r>
    </w:p>
    <w:p w:rsidRPr="00BF31BF" w:rsidR="00011135" w:rsidP="00011135" w:rsidRDefault="00203DF9" w14:paraId="4F19ECA8" w14:textId="72D3F81B">
      <w:pPr>
        <w:pStyle w:val="Titredelactivit"/>
        <w:tabs>
          <w:tab w:val="left" w:pos="7170"/>
        </w:tabs>
      </w:pPr>
      <w:bookmarkStart w:name="_Toc39481011" w:id="25"/>
      <w:r w:rsidRPr="00203DF9">
        <w:t>Le réveil des graines</w:t>
      </w:r>
      <w:bookmarkEnd w:id="25"/>
    </w:p>
    <w:p w:rsidRPr="00BF31BF" w:rsidR="00011135" w:rsidP="00011135" w:rsidRDefault="00011135" w14:paraId="3098D7B4" w14:textId="77777777">
      <w:pPr>
        <w:pStyle w:val="Consigne-Titre"/>
      </w:pPr>
      <w:bookmarkStart w:name="_Toc39481012" w:id="26"/>
      <w:r w:rsidRPr="00BF31BF">
        <w:t>Consigne à l’élève</w:t>
      </w:r>
      <w:bookmarkEnd w:id="26"/>
    </w:p>
    <w:p w:rsidR="00011135" w:rsidP="007628A7" w:rsidRDefault="007628A7" w14:paraId="7297D2BA" w14:textId="3472A961">
      <w:r w:rsidRPr="007628A7">
        <w:t xml:space="preserve">Exerce ton sens de l’observation en regardant attentivement une graine. Tu découvriras des détails intéressants à l’intérieur de celle-ci. Guide-toi sur les consignes détaillées que tu trouveras dans l’annexe intitulée </w:t>
      </w:r>
      <w:r w:rsidR="00051A14">
        <w:t>« </w:t>
      </w:r>
      <w:r w:rsidRPr="007628A7">
        <w:t>Le réveil des graines</w:t>
      </w:r>
      <w:r w:rsidR="00051A14">
        <w:t> »</w:t>
      </w:r>
      <w:r w:rsidRPr="007628A7">
        <w:t>.</w:t>
      </w:r>
    </w:p>
    <w:p w:rsidRPr="00BF31BF" w:rsidR="00011135" w:rsidP="00011135" w:rsidRDefault="00011135" w14:paraId="457C2E91" w14:textId="77777777">
      <w:pPr>
        <w:pStyle w:val="Matriel-Titre"/>
      </w:pPr>
      <w:bookmarkStart w:name="_Toc39481013" w:id="27"/>
      <w:r w:rsidRPr="00BF31BF">
        <w:t>Matériel requis</w:t>
      </w:r>
      <w:bookmarkEnd w:id="27"/>
    </w:p>
    <w:p w:rsidR="00A10EB7" w:rsidP="00A10EB7" w:rsidRDefault="00A10EB7" w14:paraId="2D70EA64" w14:textId="77777777">
      <w:pPr>
        <w:pStyle w:val="Matriel-Texte"/>
      </w:pPr>
      <w:r>
        <w:t>Deux graines d’une même variété (de préférence des graines de taille importante qui s’ouvrent facilement en deux : pois, haricot, lentille, fève).</w:t>
      </w:r>
    </w:p>
    <w:p w:rsidR="00A10EB7" w:rsidP="00A10EB7" w:rsidRDefault="00A10EB7" w14:paraId="5FDCC1D6" w14:textId="77777777">
      <w:pPr>
        <w:pStyle w:val="Matriel-Texte"/>
      </w:pPr>
      <w:r>
        <w:t>Petit contenant d’eau pour faire tremper les graines.</w:t>
      </w:r>
    </w:p>
    <w:p w:rsidR="00A10EB7" w:rsidP="00A10EB7" w:rsidRDefault="00A10EB7" w14:paraId="330521D5" w14:textId="77777777">
      <w:pPr>
        <w:pStyle w:val="Matriel-Texte"/>
      </w:pPr>
      <w:r>
        <w:t>Loupe à main (facultatif).</w:t>
      </w:r>
    </w:p>
    <w:p w:rsidRPr="00BF31BF" w:rsidR="00011135" w:rsidP="00A10EB7" w:rsidRDefault="00A10EB7" w14:paraId="48135A66" w14:textId="06E16C03">
      <w:pPr>
        <w:pStyle w:val="Matriel-Texte"/>
      </w:pPr>
      <w:r>
        <w:t xml:space="preserve">Crayon et feuille. </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011135" w:rsidTr="0053453B" w14:paraId="467F39EF" w14:textId="77777777">
        <w:tc>
          <w:tcPr>
            <w:tcW w:w="11084" w:type="dxa"/>
            <w:shd w:val="clear" w:color="auto" w:fill="DDECEE" w:themeFill="accent5" w:themeFillTint="33"/>
            <w:tcMar>
              <w:top w:w="360" w:type="dxa"/>
              <w:left w:w="360" w:type="dxa"/>
              <w:bottom w:w="360" w:type="dxa"/>
              <w:right w:w="360" w:type="dxa"/>
            </w:tcMar>
          </w:tcPr>
          <w:p w:rsidRPr="00BF31BF" w:rsidR="00011135" w:rsidP="0053453B" w:rsidRDefault="00011135" w14:paraId="297FE036" w14:textId="77777777">
            <w:pPr>
              <w:pStyle w:val="Tableau-Informationauxparents"/>
            </w:pPr>
            <w:bookmarkStart w:name="_Toc39481014" w:id="28"/>
            <w:r w:rsidRPr="00BF31BF">
              <w:t>Information aux parents</w:t>
            </w:r>
            <w:bookmarkEnd w:id="28"/>
          </w:p>
          <w:p w:rsidRPr="00BF31BF" w:rsidR="00011135" w:rsidP="0053453B" w:rsidRDefault="00011135" w14:paraId="29C93356" w14:textId="77777777">
            <w:pPr>
              <w:pStyle w:val="Tableau-titre"/>
            </w:pPr>
            <w:r w:rsidRPr="00BF31BF">
              <w:t>À propos de l’activité</w:t>
            </w:r>
          </w:p>
          <w:p w:rsidRPr="00BF31BF" w:rsidR="00011135" w:rsidP="0053453B" w:rsidRDefault="00011135" w14:paraId="26C33B2B" w14:textId="77777777">
            <w:pPr>
              <w:pStyle w:val="Tableau-texte"/>
            </w:pPr>
            <w:r w:rsidRPr="00BF31BF">
              <w:t>Votre enfant s’exercera à :</w:t>
            </w:r>
          </w:p>
          <w:p w:rsidR="00AC248E" w:rsidP="00AC248E" w:rsidRDefault="00AC248E" w14:paraId="3676B38B" w14:textId="77777777">
            <w:pPr>
              <w:pStyle w:val="Tableau-Liste"/>
            </w:pPr>
            <w:r>
              <w:t xml:space="preserve">Exercera son sens de l’observation en regardant attentivement l’intérieur d’une graine; </w:t>
            </w:r>
          </w:p>
          <w:p w:rsidRPr="00BF31BF" w:rsidR="00011135" w:rsidP="00AC248E" w:rsidRDefault="00AC248E" w14:paraId="2AC19AB1" w14:textId="4C5F348F">
            <w:pPr>
              <w:pStyle w:val="Tableau-Liste"/>
            </w:pPr>
            <w:r>
              <w:t>Réalisera un dessin d’observation.</w:t>
            </w:r>
          </w:p>
          <w:p w:rsidRPr="00BF31BF" w:rsidR="00011135" w:rsidP="0053453B" w:rsidRDefault="00011135" w14:paraId="6058495F" w14:textId="77777777">
            <w:pPr>
              <w:pStyle w:val="Tableau-texte"/>
            </w:pPr>
            <w:r w:rsidRPr="00BF31BF">
              <w:t>Vous pourriez :</w:t>
            </w:r>
          </w:p>
          <w:p w:rsidR="004015A1" w:rsidP="004015A1" w:rsidRDefault="004015A1" w14:paraId="0AE73EA1" w14:textId="77777777">
            <w:pPr>
              <w:pStyle w:val="Tableau-Liste"/>
            </w:pPr>
            <w:r>
              <w:t>Vérifier si votre enfant a bien compris les consignes;</w:t>
            </w:r>
          </w:p>
          <w:p w:rsidR="00011135" w:rsidP="004015A1" w:rsidRDefault="004015A1" w14:paraId="6CFD981B" w14:textId="77777777">
            <w:pPr>
              <w:pStyle w:val="Tableau-Liste"/>
            </w:pPr>
            <w:r>
              <w:t xml:space="preserve">Aider votre enfant à dessiner les détails dans son dessin d’observation. </w:t>
            </w:r>
          </w:p>
          <w:p w:rsidRPr="00BF31BF" w:rsidR="000550BF" w:rsidP="000550BF" w:rsidRDefault="000550BF" w14:paraId="3603AFE2" w14:textId="79F91B92">
            <w:pPr>
              <w:pStyle w:val="Tableau-texte"/>
            </w:pPr>
            <w:r w:rsidRPr="000550BF">
              <w:t>Note : Cette activité peut se vivre en même temps que l’activité sur la multiplication végétative qui est proposée aux élèves de 5</w:t>
            </w:r>
            <w:r w:rsidRPr="0059585C">
              <w:rPr>
                <w:vertAlign w:val="superscript"/>
              </w:rPr>
              <w:t>e</w:t>
            </w:r>
            <w:r w:rsidRPr="000550BF">
              <w:t xml:space="preserve"> et de 6</w:t>
            </w:r>
            <w:r w:rsidRPr="0059585C">
              <w:rPr>
                <w:vertAlign w:val="superscript"/>
              </w:rPr>
              <w:t>e</w:t>
            </w:r>
            <w:r w:rsidRPr="000550BF">
              <w:t xml:space="preserve"> année. Votre enfant pourra comparer le développement d’une graine à celui d’un bulbe.</w:t>
            </w:r>
          </w:p>
        </w:tc>
      </w:tr>
    </w:tbl>
    <w:p w:rsidRPr="00BF31BF" w:rsidR="00011135" w:rsidP="00011135" w:rsidRDefault="00011135" w14:paraId="00796BEC" w14:textId="77777777">
      <w:pPr>
        <w:pStyle w:val="Crdit"/>
      </w:pPr>
      <w:r w:rsidRPr="00BF31BF">
        <w:br w:type="page"/>
      </w:r>
    </w:p>
    <w:p w:rsidR="00011135" w:rsidP="00011135" w:rsidRDefault="004B5122" w14:paraId="4D2DDC47" w14:textId="7CCB0DB1">
      <w:pPr>
        <w:pStyle w:val="Matire-Premirepage"/>
      </w:pPr>
      <w:r>
        <w:lastRenderedPageBreak/>
        <w:t>Science et technologie</w:t>
      </w:r>
    </w:p>
    <w:p w:rsidR="00011135" w:rsidP="00011135" w:rsidRDefault="00011135" w14:paraId="73687BB0" w14:textId="3BBBE055">
      <w:pPr>
        <w:pStyle w:val="Titredelactivit"/>
        <w:tabs>
          <w:tab w:val="left" w:pos="7170"/>
        </w:tabs>
      </w:pPr>
      <w:bookmarkStart w:name="_Toc39481015" w:id="29"/>
      <w:r>
        <w:t xml:space="preserve">Annexe – </w:t>
      </w:r>
      <w:r w:rsidRPr="00EC09F0" w:rsidR="00EC09F0">
        <w:t>Le réveil des graines</w:t>
      </w:r>
      <w:bookmarkEnd w:id="29"/>
      <w:r w:rsidRPr="00EC09F0" w:rsidR="00EC09F0">
        <w:t xml:space="preserve"> </w:t>
      </w:r>
    </w:p>
    <w:p w:rsidRPr="0028088A" w:rsidR="0028088A" w:rsidP="0028088A" w:rsidRDefault="0028088A" w14:paraId="576B3D3F" w14:textId="77777777">
      <w:pPr>
        <w:pStyle w:val="Consigne-tapes"/>
      </w:pPr>
      <w:r w:rsidRPr="0028088A">
        <w:t>Consigne à l’élève</w:t>
      </w:r>
    </w:p>
    <w:p w:rsidR="0028088A" w:rsidP="00E54F9A" w:rsidRDefault="0028088A" w14:paraId="48197D81" w14:textId="3EEA1D56">
      <w:pPr>
        <w:rPr>
          <w:lang w:val="fr-CA" w:eastAsia="en-US"/>
        </w:rPr>
      </w:pPr>
      <w:r w:rsidRPr="0028088A">
        <w:rPr>
          <w:lang w:val="fr-CA" w:eastAsia="en-US"/>
        </w:rPr>
        <w:t xml:space="preserve">Il t’est proposé de décortiquer une graine et d’en observer l’intérieur. Tu y découvriras des éléments essentiels à son développement. </w:t>
      </w:r>
    </w:p>
    <w:p w:rsidRPr="0028088A" w:rsidR="005967E6" w:rsidP="00E54F9A" w:rsidRDefault="005967E6" w14:paraId="36743FDD" w14:textId="77777777">
      <w:pPr>
        <w:rPr>
          <w:lang w:val="fr-CA" w:eastAsia="en-US"/>
        </w:rPr>
      </w:pPr>
    </w:p>
    <w:p w:rsidRPr="0028088A" w:rsidR="0028088A" w:rsidP="0028088A" w:rsidRDefault="0028088A" w14:paraId="14F09755" w14:textId="77777777">
      <w:pPr>
        <w:pStyle w:val="Consigne-tapes"/>
      </w:pPr>
      <w:r w:rsidRPr="0028088A">
        <w:t>Étapes à suivre</w:t>
      </w:r>
    </w:p>
    <w:p w:rsidR="0028088A" w:rsidP="00E54F9A" w:rsidRDefault="0028088A" w14:paraId="6CEA46B5" w14:textId="6A873B4B">
      <w:pPr>
        <w:rPr>
          <w:lang w:val="fr-CA" w:eastAsia="en-US"/>
        </w:rPr>
      </w:pPr>
    </w:p>
    <w:tbl>
      <w:tblPr>
        <w:tblStyle w:val="Grilledutableau"/>
        <w:tblW w:w="0" w:type="auto"/>
        <w:jc w:val="right"/>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035"/>
        <w:gridCol w:w="5035"/>
      </w:tblGrid>
      <w:tr w:rsidR="001D0D67" w:rsidTr="70A45DBA" w14:paraId="7CBA9D79" w14:textId="77777777">
        <w:trPr>
          <w:trHeight w:val="498"/>
          <w:jc w:val="right"/>
        </w:trPr>
        <w:tc>
          <w:tcPr>
            <w:tcW w:w="10070" w:type="dxa"/>
            <w:gridSpan w:val="2"/>
            <w:tcMar/>
          </w:tcPr>
          <w:p w:rsidR="001D0D67" w:rsidP="00E54F9A" w:rsidRDefault="001D0D67" w14:paraId="034B59A4" w14:textId="78D6FBCF">
            <w:pPr>
              <w:rPr>
                <w:lang w:val="fr-CA" w:eastAsia="en-US"/>
              </w:rPr>
            </w:pPr>
            <w:r w:rsidRPr="001D0D67">
              <w:rPr>
                <w:lang w:val="fr-CA" w:eastAsia="en-US"/>
              </w:rPr>
              <w:t>1. Prends une graine et observe-la. Que crois-tu trouver à l’intérieur? Dessine l’idée que tu t’en fais.</w:t>
            </w:r>
          </w:p>
        </w:tc>
      </w:tr>
      <w:tr w:rsidR="001D0D67" w:rsidTr="70A45DBA" w14:paraId="1963A407" w14:textId="77777777">
        <w:trPr>
          <w:trHeight w:val="3053"/>
          <w:jc w:val="right"/>
        </w:trPr>
        <w:tc>
          <w:tcPr>
            <w:tcW w:w="5035" w:type="dxa"/>
            <w:tcMar/>
          </w:tcPr>
          <w:p w:rsidR="005A082D" w:rsidP="0027512F" w:rsidRDefault="005A082D" w14:paraId="45578080" w14:textId="6161ACAC">
            <w:pPr>
              <w:rPr>
                <w:lang w:val="fr-CA" w:eastAsia="en-US"/>
              </w:rPr>
            </w:pPr>
            <w:r>
              <w:rPr>
                <w:noProof/>
                <w:lang w:val="fr-CA" w:eastAsia="en-US"/>
              </w:rPr>
              <w:drawing>
                <wp:anchor distT="0" distB="0" distL="114300" distR="114300" simplePos="0" relativeHeight="251658244" behindDoc="1" locked="0" layoutInCell="1" allowOverlap="1" wp14:anchorId="6ED75585" wp14:editId="3781095B">
                  <wp:simplePos x="0" y="0"/>
                  <wp:positionH relativeFrom="column">
                    <wp:posOffset>-62230</wp:posOffset>
                  </wp:positionH>
                  <wp:positionV relativeFrom="paragraph">
                    <wp:posOffset>44450</wp:posOffset>
                  </wp:positionV>
                  <wp:extent cx="3124835" cy="173355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24835" cy="1733550"/>
                          </a:xfrm>
                          <a:prstGeom prst="rect">
                            <a:avLst/>
                          </a:prstGeom>
                          <a:noFill/>
                        </pic:spPr>
                      </pic:pic>
                    </a:graphicData>
                  </a:graphic>
                  <wp14:sizeRelH relativeFrom="page">
                    <wp14:pctWidth>0</wp14:pctWidth>
                  </wp14:sizeRelH>
                  <wp14:sizeRelV relativeFrom="page">
                    <wp14:pctHeight>0</wp14:pctHeight>
                  </wp14:sizeRelV>
                </wp:anchor>
              </w:drawing>
            </w:r>
            <w:r w:rsidR="70A45DBA">
              <w:rPr/>
              <w:t/>
            </w:r>
          </w:p>
          <w:p w:rsidR="004A2FEC" w:rsidP="0027512F" w:rsidRDefault="004A2FEC" w14:paraId="2315CFF6" w14:textId="57C7E3EA">
            <w:pPr>
              <w:rPr>
                <w:lang w:val="fr-CA" w:eastAsia="en-US"/>
              </w:rPr>
            </w:pPr>
            <w:r w:rsidRPr="004A2FEC">
              <w:rPr>
                <w:lang w:val="fr-CA" w:eastAsia="en-US"/>
              </w:rPr>
              <w:t>2.</w:t>
            </w:r>
            <w:r>
              <w:rPr>
                <w:lang w:val="fr-CA" w:eastAsia="en-US"/>
              </w:rPr>
              <w:t xml:space="preserve"> </w:t>
            </w:r>
            <w:r w:rsidRPr="004A2FEC">
              <w:rPr>
                <w:lang w:val="fr-CA" w:eastAsia="en-US"/>
              </w:rPr>
              <w:t>Fais tremper une graine dans un contenant pendant une nuit afin de la faire ramollir et de faciliter ainsi son ouverture.</w:t>
            </w:r>
          </w:p>
          <w:p w:rsidRPr="009074E5" w:rsidR="009074E5" w:rsidP="0027512F" w:rsidRDefault="005A082D" w14:paraId="27CE8F98" w14:textId="446BF330">
            <w:pPr>
              <w:rPr>
                <w:lang w:val="fr-CA" w:eastAsia="en-US"/>
              </w:rPr>
            </w:pPr>
            <w:r>
              <w:rPr>
                <w:noProof/>
                <w:lang w:val="fr-CA" w:eastAsia="en-US"/>
              </w:rPr>
              <w:drawing>
                <wp:anchor distT="0" distB="0" distL="114300" distR="114300" simplePos="0" relativeHeight="251658243" behindDoc="0" locked="0" layoutInCell="1" allowOverlap="1" wp14:anchorId="69B73B97" wp14:editId="38F9E901">
                  <wp:simplePos x="0" y="0"/>
                  <wp:positionH relativeFrom="column">
                    <wp:posOffset>899795</wp:posOffset>
                  </wp:positionH>
                  <wp:positionV relativeFrom="paragraph">
                    <wp:posOffset>144780</wp:posOffset>
                  </wp:positionV>
                  <wp:extent cx="1085215" cy="810895"/>
                  <wp:effectExtent l="0" t="0" r="635" b="825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85215" cy="810895"/>
                          </a:xfrm>
                          <a:prstGeom prst="rect">
                            <a:avLst/>
                          </a:prstGeom>
                          <a:noFill/>
                        </pic:spPr>
                      </pic:pic>
                    </a:graphicData>
                  </a:graphic>
                </wp:anchor>
              </w:drawing>
            </w:r>
            <w:r w:rsidR="70A45DBA">
              <w:rPr/>
              <w:t/>
            </w:r>
          </w:p>
          <w:p w:rsidR="001D0D67" w:rsidP="00E54F9A" w:rsidRDefault="001D0D67" w14:paraId="1E38344E" w14:textId="4503F8C8">
            <w:pPr>
              <w:rPr>
                <w:lang w:val="fr-CA" w:eastAsia="en-US"/>
              </w:rPr>
            </w:pPr>
          </w:p>
        </w:tc>
        <w:tc>
          <w:tcPr>
            <w:tcW w:w="5035" w:type="dxa"/>
            <w:tcMar/>
          </w:tcPr>
          <w:p w:rsidR="00980E23" w:rsidP="00E54F9A" w:rsidRDefault="007D3B15" w14:paraId="33908BF1" w14:textId="32D4AB8D">
            <w:pPr>
              <w:rPr>
                <w:lang w:val="fr-CA" w:eastAsia="en-US"/>
              </w:rPr>
            </w:pPr>
            <w:r>
              <w:rPr>
                <w:noProof/>
                <w:lang w:val="fr-CA" w:eastAsia="en-US"/>
              </w:rPr>
              <w:drawing>
                <wp:anchor distT="0" distB="0" distL="114300" distR="114300" simplePos="0" relativeHeight="251658245" behindDoc="1" locked="0" layoutInCell="1" allowOverlap="1" wp14:anchorId="6F6BAA78" wp14:editId="3D5F643F">
                  <wp:simplePos x="0" y="0"/>
                  <wp:positionH relativeFrom="column">
                    <wp:posOffset>-51435</wp:posOffset>
                  </wp:positionH>
                  <wp:positionV relativeFrom="paragraph">
                    <wp:posOffset>45085</wp:posOffset>
                  </wp:positionV>
                  <wp:extent cx="3121660" cy="1737360"/>
                  <wp:effectExtent l="0" t="0" r="254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r w:rsidR="70A45DBA">
              <w:rPr/>
              <w:t/>
            </w:r>
          </w:p>
          <w:p w:rsidR="001D0D67" w:rsidP="00E54F9A" w:rsidRDefault="00C5060D" w14:paraId="6D3B5CCA" w14:textId="23C6150B">
            <w:pPr>
              <w:rPr>
                <w:lang w:val="fr-CA" w:eastAsia="en-US"/>
              </w:rPr>
            </w:pPr>
            <w:r>
              <w:rPr>
                <w:noProof/>
                <w:lang w:val="fr-CA" w:eastAsia="en-US"/>
              </w:rPr>
              <w:drawing>
                <wp:anchor distT="0" distB="0" distL="114300" distR="114300" simplePos="0" relativeHeight="251658246" behindDoc="0" locked="0" layoutInCell="1" allowOverlap="1" wp14:anchorId="53D51B0F" wp14:editId="22F32EB8">
                  <wp:simplePos x="0" y="0"/>
                  <wp:positionH relativeFrom="column">
                    <wp:posOffset>788670</wp:posOffset>
                  </wp:positionH>
                  <wp:positionV relativeFrom="paragraph">
                    <wp:posOffset>628650</wp:posOffset>
                  </wp:positionV>
                  <wp:extent cx="1396365" cy="814070"/>
                  <wp:effectExtent l="0" t="0" r="0" b="508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96365" cy="814070"/>
                          </a:xfrm>
                          <a:prstGeom prst="rect">
                            <a:avLst/>
                          </a:prstGeom>
                          <a:noFill/>
                        </pic:spPr>
                      </pic:pic>
                    </a:graphicData>
                  </a:graphic>
                  <wp14:sizeRelV relativeFrom="margin">
                    <wp14:pctHeight>0</wp14:pctHeight>
                  </wp14:sizeRelV>
                </wp:anchor>
              </w:drawing>
            </w:r>
            <w:r w:rsidRPr="00980E23" w:rsidR="48337699">
              <w:rPr>
                <w:lang w:val="fr-CA" w:eastAsia="en-US"/>
              </w:rPr>
              <w:t>3.</w:t>
            </w:r>
            <w:r w:rsidR="48337699">
              <w:rPr>
                <w:lang w:val="fr-CA" w:eastAsia="en-US"/>
              </w:rPr>
              <w:t xml:space="preserve"> </w:t>
            </w:r>
            <w:r w:rsidRPr="00980E23" w:rsidR="48337699">
              <w:rPr>
                <w:lang w:val="fr-CA" w:eastAsia="en-US"/>
              </w:rPr>
              <w:t>Prends la graine que tu as fait tremper et compare-la avec l’autre qui n’a pas séjourné dans l’eau. Que remarques-tu?</w:t>
            </w:r>
          </w:p>
        </w:tc>
      </w:tr>
      <w:tr w:rsidR="001D0D67" w:rsidTr="70A45DBA" w14:paraId="2617029D" w14:textId="77777777">
        <w:trPr>
          <w:trHeight w:val="3015"/>
          <w:jc w:val="right"/>
        </w:trPr>
        <w:tc>
          <w:tcPr>
            <w:tcW w:w="5035" w:type="dxa"/>
            <w:tcMar/>
          </w:tcPr>
          <w:p w:rsidR="00843935" w:rsidP="00E54F9A" w:rsidRDefault="00843935" w14:paraId="31E62166" w14:textId="09A210FC">
            <w:pPr>
              <w:rPr>
                <w:lang w:val="fr-CA" w:eastAsia="en-US"/>
              </w:rPr>
            </w:pPr>
            <w:r>
              <w:rPr>
                <w:noProof/>
                <w:lang w:val="fr-CA" w:eastAsia="en-US"/>
              </w:rPr>
              <w:drawing>
                <wp:anchor distT="0" distB="0" distL="114300" distR="114300" simplePos="0" relativeHeight="251658247" behindDoc="1" locked="0" layoutInCell="1" allowOverlap="1" wp14:anchorId="70FB3E4B" wp14:editId="116E9222">
                  <wp:simplePos x="0" y="0"/>
                  <wp:positionH relativeFrom="column">
                    <wp:posOffset>-59055</wp:posOffset>
                  </wp:positionH>
                  <wp:positionV relativeFrom="paragraph">
                    <wp:posOffset>52705</wp:posOffset>
                  </wp:positionV>
                  <wp:extent cx="3121660" cy="1737360"/>
                  <wp:effectExtent l="0" t="0" r="254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r w:rsidR="70A45DBA">
              <w:rPr/>
              <w:t/>
            </w:r>
          </w:p>
          <w:p w:rsidR="001D0D67" w:rsidP="00E54F9A" w:rsidRDefault="00A97EF9" w14:paraId="1E9850B9" w14:textId="3182B87A">
            <w:pPr>
              <w:rPr>
                <w:lang w:val="fr-CA" w:eastAsia="en-US"/>
              </w:rPr>
            </w:pPr>
            <w:r>
              <w:rPr>
                <w:noProof/>
                <w:lang w:val="fr-CA" w:eastAsia="en-US"/>
              </w:rPr>
              <w:drawing>
                <wp:anchor distT="0" distB="0" distL="114300" distR="114300" simplePos="0" relativeHeight="251658248" behindDoc="0" locked="0" layoutInCell="1" allowOverlap="1" wp14:anchorId="7D701414" wp14:editId="2CAEB2F3">
                  <wp:simplePos x="0" y="0"/>
                  <wp:positionH relativeFrom="column">
                    <wp:posOffset>718820</wp:posOffset>
                  </wp:positionH>
                  <wp:positionV relativeFrom="paragraph">
                    <wp:posOffset>579120</wp:posOffset>
                  </wp:positionV>
                  <wp:extent cx="1480140" cy="933450"/>
                  <wp:effectExtent l="0" t="0" r="635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80140" cy="933450"/>
                          </a:xfrm>
                          <a:prstGeom prst="rect">
                            <a:avLst/>
                          </a:prstGeom>
                          <a:noFill/>
                        </pic:spPr>
                      </pic:pic>
                    </a:graphicData>
                  </a:graphic>
                  <wp14:sizeRelH relativeFrom="margin">
                    <wp14:pctWidth>0</wp14:pctWidth>
                  </wp14:sizeRelH>
                  <wp14:sizeRelV relativeFrom="margin">
                    <wp14:pctHeight>0</wp14:pctHeight>
                  </wp14:sizeRelV>
                </wp:anchor>
              </w:drawing>
            </w:r>
            <w:r w:rsidRPr="00843935" w:rsidR="13F26A88">
              <w:rPr>
                <w:lang w:val="fr-CA" w:eastAsia="en-US"/>
              </w:rPr>
              <w:t>4.</w:t>
            </w:r>
            <w:r w:rsidR="13F26A88">
              <w:rPr>
                <w:lang w:val="fr-CA" w:eastAsia="en-US"/>
              </w:rPr>
              <w:t xml:space="preserve"> </w:t>
            </w:r>
            <w:r w:rsidRPr="00843935" w:rsidR="13F26A88">
              <w:rPr>
                <w:lang w:val="fr-CA" w:eastAsia="en-US"/>
              </w:rPr>
              <w:t xml:space="preserve">Enlève l’enveloppe de la graine qui a trempé et ouvre doucement cette graine en deux. Observe ce qu’il y a à l’intérieur. </w:t>
            </w:r>
          </w:p>
        </w:tc>
        <w:tc>
          <w:tcPr>
            <w:tcW w:w="5035" w:type="dxa"/>
            <w:tcMar/>
          </w:tcPr>
          <w:p w:rsidR="00551FBC" w:rsidP="00E54F9A" w:rsidRDefault="00551FBC" w14:paraId="3B24EA1C" w14:textId="7997268E">
            <w:pPr>
              <w:rPr>
                <w:lang w:val="fr-CA" w:eastAsia="en-US"/>
              </w:rPr>
            </w:pPr>
            <w:r>
              <w:rPr>
                <w:noProof/>
                <w:lang w:val="fr-CA" w:eastAsia="en-US"/>
              </w:rPr>
              <w:drawing>
                <wp:anchor distT="0" distB="0" distL="114300" distR="114300" simplePos="0" relativeHeight="251658249" behindDoc="1" locked="0" layoutInCell="1" allowOverlap="1" wp14:anchorId="480DEDC5" wp14:editId="58BE9DCC">
                  <wp:simplePos x="0" y="0"/>
                  <wp:positionH relativeFrom="column">
                    <wp:posOffset>-46355</wp:posOffset>
                  </wp:positionH>
                  <wp:positionV relativeFrom="paragraph">
                    <wp:posOffset>52705</wp:posOffset>
                  </wp:positionV>
                  <wp:extent cx="3121660" cy="1737360"/>
                  <wp:effectExtent l="0" t="0" r="254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r w:rsidR="70A45DBA">
              <w:rPr/>
              <w:t/>
            </w:r>
          </w:p>
          <w:p w:rsidR="001D0D67" w:rsidP="00E54F9A" w:rsidRDefault="00E01DD1" w14:paraId="545D9B2D" w14:textId="36AF06BB">
            <w:pPr>
              <w:rPr>
                <w:lang w:val="fr-CA" w:eastAsia="en-US"/>
              </w:rPr>
            </w:pPr>
            <w:r>
              <w:rPr>
                <w:noProof/>
                <w:lang w:val="fr-CA" w:eastAsia="en-US"/>
              </w:rPr>
              <w:drawing>
                <wp:anchor distT="0" distB="0" distL="114300" distR="114300" simplePos="0" relativeHeight="251658250" behindDoc="0" locked="0" layoutInCell="1" allowOverlap="1" wp14:anchorId="6A1E985F" wp14:editId="20CC471E">
                  <wp:simplePos x="0" y="0"/>
                  <wp:positionH relativeFrom="column">
                    <wp:posOffset>931545</wp:posOffset>
                  </wp:positionH>
                  <wp:positionV relativeFrom="paragraph">
                    <wp:posOffset>417195</wp:posOffset>
                  </wp:positionV>
                  <wp:extent cx="1022350" cy="1095375"/>
                  <wp:effectExtent l="0" t="0" r="6350" b="952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22350" cy="1095375"/>
                          </a:xfrm>
                          <a:prstGeom prst="rect">
                            <a:avLst/>
                          </a:prstGeom>
                          <a:noFill/>
                        </pic:spPr>
                      </pic:pic>
                    </a:graphicData>
                  </a:graphic>
                  <wp14:sizeRelH relativeFrom="margin">
                    <wp14:pctWidth>0</wp14:pctWidth>
                  </wp14:sizeRelH>
                  <wp14:sizeRelV relativeFrom="margin">
                    <wp14:pctHeight>0</wp14:pctHeight>
                  </wp14:sizeRelV>
                </wp:anchor>
              </w:drawing>
            </w:r>
            <w:r w:rsidRPr="00551FBC" w:rsidR="6B211D82">
              <w:rPr>
                <w:lang w:val="fr-CA" w:eastAsia="en-US"/>
              </w:rPr>
              <w:t>5.</w:t>
            </w:r>
            <w:r w:rsidR="6B211D82">
              <w:rPr>
                <w:lang w:val="fr-CA" w:eastAsia="en-US"/>
              </w:rPr>
              <w:t xml:space="preserve"> </w:t>
            </w:r>
            <w:r w:rsidRPr="00551FBC" w:rsidR="6B211D82">
              <w:rPr>
                <w:lang w:val="fr-CA" w:eastAsia="en-US"/>
              </w:rPr>
              <w:t>Vois-tu la partie qui ressemble à une petite plante? Cette partie se nomme « plantule ».</w:t>
            </w:r>
          </w:p>
        </w:tc>
      </w:tr>
      <w:tr w:rsidR="00DA552F" w:rsidTr="70A45DBA" w14:paraId="7CE7E9BF" w14:textId="77777777">
        <w:trPr>
          <w:trHeight w:val="988"/>
          <w:jc w:val="right"/>
        </w:trPr>
        <w:tc>
          <w:tcPr>
            <w:tcW w:w="10070" w:type="dxa"/>
            <w:gridSpan w:val="2"/>
            <w:tcMar/>
          </w:tcPr>
          <w:p w:rsidR="00DA552F" w:rsidP="00E54F9A" w:rsidRDefault="001E7F70" w14:paraId="3BF9E58B" w14:textId="05E7A254">
            <w:pPr>
              <w:rPr>
                <w:lang w:val="fr-CA" w:eastAsia="en-US"/>
              </w:rPr>
            </w:pPr>
            <w:r w:rsidRPr="001E7F70">
              <w:rPr>
                <w:lang w:val="fr-CA" w:eastAsia="en-US"/>
              </w:rPr>
              <w:t>6.</w:t>
            </w:r>
            <w:r>
              <w:rPr>
                <w:lang w:val="fr-CA" w:eastAsia="en-US"/>
              </w:rPr>
              <w:t xml:space="preserve"> </w:t>
            </w:r>
            <w:r w:rsidRPr="001E7F70">
              <w:rPr>
                <w:lang w:val="fr-CA" w:eastAsia="en-US"/>
              </w:rPr>
              <w:t>Réalise un dessin d’observation : dessine ce que tu observes à l’intérieur de la graine qui a trempé dans l’eau. Compare ce dessin à celui que tu as fait au début. Qu’est-ce qui est pareil et qu’est-ce qui est différent? Qu’est-ce que tu as découvert?</w:t>
            </w:r>
          </w:p>
        </w:tc>
      </w:tr>
    </w:tbl>
    <w:p w:rsidR="00E54F9A" w:rsidP="00E54F9A" w:rsidRDefault="00E54F9A" w14:paraId="0346C99A" w14:textId="2DD707DC">
      <w:pPr>
        <w:rPr>
          <w:lang w:val="fr-CA" w:eastAsia="en-US"/>
        </w:rPr>
      </w:pPr>
    </w:p>
    <w:p w:rsidRPr="004651A7" w:rsidR="004651A7" w:rsidP="004651A7" w:rsidRDefault="004651A7" w14:paraId="3C1B9DE2" w14:textId="77777777">
      <w:pPr>
        <w:pStyle w:val="Consigne-tapes"/>
      </w:pPr>
      <w:r w:rsidRPr="004651A7">
        <w:t>Va plus loin</w:t>
      </w:r>
    </w:p>
    <w:p w:rsidRPr="0028088A" w:rsidR="001E7F70" w:rsidP="004651A7" w:rsidRDefault="004651A7" w14:paraId="2D5561B5" w14:textId="7B2C5DA6">
      <w:pPr>
        <w:rPr>
          <w:lang w:val="fr-CA" w:eastAsia="en-US"/>
        </w:rPr>
      </w:pPr>
      <w:r w:rsidRPr="004651A7">
        <w:rPr>
          <w:lang w:val="fr-CA" w:eastAsia="en-US"/>
        </w:rPr>
        <w:t xml:space="preserve">La germination pique ta curiosité? Clique sur </w:t>
      </w:r>
      <w:hyperlink w:history="1" r:id="rId35">
        <w:r w:rsidRPr="00705314" w:rsidR="001C33DF">
          <w:rPr>
            <w:rStyle w:val="Lienhypertexte"/>
            <w:rFonts w:eastAsia="Calibri" w:cs="Arial"/>
            <w:szCs w:val="22"/>
            <w:lang w:val="fr-CA" w:eastAsia="en-US"/>
          </w:rPr>
          <w:t>ce lien</w:t>
        </w:r>
      </w:hyperlink>
      <w:r w:rsidRPr="001C33DF" w:rsidR="001C33DF">
        <w:t xml:space="preserve"> </w:t>
      </w:r>
      <w:r w:rsidRPr="004651A7">
        <w:rPr>
          <w:lang w:val="fr-CA" w:eastAsia="en-US"/>
        </w:rPr>
        <w:t xml:space="preserve">pour en savoir davantage à ce propos.  </w:t>
      </w:r>
    </w:p>
    <w:p w:rsidR="00011135" w:rsidP="00E372A9" w:rsidRDefault="00011135" w14:paraId="54AB92EE" w14:textId="77777777"/>
    <w:p w:rsidR="00011135" w:rsidP="00E372A9" w:rsidRDefault="00011135" w14:paraId="5530A5E7" w14:textId="77777777"/>
    <w:p w:rsidRPr="00011135" w:rsidR="00011135" w:rsidP="00011135" w:rsidRDefault="00011135" w14:paraId="07CB775B" w14:textId="7D3B6C1E">
      <w:pPr>
        <w:pStyle w:val="Consigne-Titre"/>
        <w:rPr>
          <w:lang w:eastAsia="fr-CA"/>
        </w:rPr>
        <w:sectPr w:rsidRPr="00011135" w:rsidR="00011135" w:rsidSect="00B028EC">
          <w:pgSz w:w="12240" w:h="15840" w:orient="portrait"/>
          <w:pgMar w:top="1170" w:right="1080" w:bottom="1440" w:left="1080" w:header="615" w:footer="706" w:gutter="0"/>
          <w:cols w:space="708"/>
          <w:docGrid w:linePitch="360"/>
        </w:sectPr>
      </w:pPr>
    </w:p>
    <w:p w:rsidR="000002DA" w:rsidP="00F04CF9" w:rsidRDefault="000002DA" w14:paraId="0DD9C4B1" w14:textId="77777777">
      <w:pPr>
        <w:pStyle w:val="Matire-Premirepage"/>
      </w:pPr>
      <w:r w:rsidRPr="000002DA">
        <w:lastRenderedPageBreak/>
        <w:t>Science et technologie</w:t>
      </w:r>
    </w:p>
    <w:p w:rsidR="000002DA" w:rsidP="0098181F" w:rsidRDefault="0098181F" w14:paraId="36E1C6CA" w14:textId="77777777">
      <w:pPr>
        <w:pStyle w:val="Titredelactivit"/>
      </w:pPr>
      <w:bookmarkStart w:name="_Toc39481016" w:id="30"/>
      <w:r w:rsidRPr="0098181F">
        <w:t>Annexe – Retour sur l’observation</w:t>
      </w:r>
      <w:bookmarkEnd w:id="30"/>
    </w:p>
    <w:p w:rsidR="0098181F" w:rsidP="0098181F" w:rsidRDefault="0098181F" w14:paraId="6186ECF9" w14:textId="438DBEF9">
      <w:pPr>
        <w:pStyle w:val="Consigne-Titre"/>
        <w:rPr>
          <w:lang w:eastAsia="fr-CA"/>
        </w:rPr>
      </w:pPr>
    </w:p>
    <w:tbl>
      <w:tblPr>
        <w:tblStyle w:val="Grilledutableau"/>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855"/>
        <w:gridCol w:w="4419"/>
      </w:tblGrid>
      <w:tr w:rsidR="004E52A4" w:rsidTr="70A45DBA" w14:paraId="7EF23D1C" w14:textId="77777777">
        <w:trPr>
          <w:trHeight w:val="1046"/>
          <w:jc w:val="center"/>
        </w:trPr>
        <w:tc>
          <w:tcPr>
            <w:tcW w:w="9274" w:type="dxa"/>
            <w:gridSpan w:val="2"/>
            <w:tcMar/>
          </w:tcPr>
          <w:p w:rsidR="00E164E7" w:rsidP="005855C0" w:rsidRDefault="00E164E7" w14:paraId="6778932A" w14:textId="77777777">
            <w:pPr>
              <w:pStyle w:val="Consigne-tapes"/>
            </w:pPr>
            <w:r>
              <w:t>Qu’arrive-t-il à la graine lorsqu’elle trempe dans l’eau?</w:t>
            </w:r>
          </w:p>
          <w:p w:rsidR="004E52A4" w:rsidP="00E164E7" w:rsidRDefault="00E164E7" w14:paraId="015041A0" w14:textId="17B292B1">
            <w:r>
              <w:t>La graine qui a trempé dans l’eau est plus grosse. Elle s’est gorgée d’eau et elle a gonflé. La graine est également plus molle. L’enveloppe qui l’entoure se détache facilement.</w:t>
            </w:r>
          </w:p>
        </w:tc>
      </w:tr>
      <w:tr w:rsidR="0086226A" w:rsidTr="70A45DBA" w14:paraId="00314833" w14:textId="77777777">
        <w:trPr>
          <w:trHeight w:val="2408"/>
          <w:jc w:val="center"/>
        </w:trPr>
        <w:tc>
          <w:tcPr>
            <w:tcW w:w="4855" w:type="dxa"/>
            <w:tcMar/>
          </w:tcPr>
          <w:p w:rsidR="0086226A" w:rsidP="00207B81" w:rsidRDefault="00294346" w14:paraId="2E1F5EE6" w14:textId="4BA4A2D8">
            <w:pPr>
              <w:jc w:val="center"/>
            </w:pPr>
            <w:r w:rsidR="5C19DBB1">
              <w:drawing>
                <wp:inline wp14:editId="6F7EF415" wp14:anchorId="60810530">
                  <wp:extent cx="2475230" cy="1316990"/>
                  <wp:effectExtent l="0" t="0" r="1270" b="0"/>
                  <wp:docPr id="2048058951" name="Image 20" title=""/>
                  <wp:cNvGraphicFramePr>
                    <a:graphicFrameLocks noChangeAspect="1"/>
                  </wp:cNvGraphicFramePr>
                  <a:graphic>
                    <a:graphicData uri="http://schemas.openxmlformats.org/drawingml/2006/picture">
                      <pic:pic>
                        <pic:nvPicPr>
                          <pic:cNvPr id="0" name="Image 20"/>
                          <pic:cNvPicPr/>
                        </pic:nvPicPr>
                        <pic:blipFill>
                          <a:blip r:embed="Rd663159608a6465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475230" cy="1316990"/>
                          </a:xfrm>
                          <a:prstGeom prst="rect">
                            <a:avLst/>
                          </a:prstGeom>
                        </pic:spPr>
                      </pic:pic>
                    </a:graphicData>
                  </a:graphic>
                </wp:inline>
              </w:drawing>
            </w:r>
          </w:p>
        </w:tc>
        <w:tc>
          <w:tcPr>
            <w:tcW w:w="4419" w:type="dxa"/>
            <w:tcMar/>
          </w:tcPr>
          <w:p w:rsidR="0086226A" w:rsidP="00207B81" w:rsidRDefault="00594849" w14:paraId="04886903" w14:textId="2FE43BE9">
            <w:pPr>
              <w:jc w:val="center"/>
            </w:pPr>
            <w:r>
              <w:rPr>
                <w:noProof/>
              </w:rPr>
              <w:drawing>
                <wp:anchor distT="0" distB="0" distL="114300" distR="114300" simplePos="0" relativeHeight="251658251" behindDoc="0" locked="0" layoutInCell="1" allowOverlap="1" wp14:anchorId="6A1E6EAC" wp14:editId="749E2ACD">
                  <wp:simplePos x="0" y="0"/>
                  <wp:positionH relativeFrom="column">
                    <wp:posOffset>1703070</wp:posOffset>
                  </wp:positionH>
                  <wp:positionV relativeFrom="paragraph">
                    <wp:posOffset>512445</wp:posOffset>
                  </wp:positionV>
                  <wp:extent cx="1323975" cy="285750"/>
                  <wp:effectExtent l="0" t="0" r="9525"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23975" cy="285750"/>
                          </a:xfrm>
                          <a:prstGeom prst="rect">
                            <a:avLst/>
                          </a:prstGeom>
                          <a:noFill/>
                        </pic:spPr>
                      </pic:pic>
                    </a:graphicData>
                  </a:graphic>
                </wp:anchor>
              </w:drawing>
            </w:r>
            <w:r w:rsidR="00966E3F">
              <w:rPr>
                <w:noProof/>
              </w:rPr>
              <w:drawing>
                <wp:inline distT="0" distB="0" distL="0" distR="0" wp14:anchorId="771AB2C9" wp14:editId="2DCC7B56">
                  <wp:extent cx="2084705" cy="1310640"/>
                  <wp:effectExtent l="0" t="0" r="0" b="381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84705" cy="1310640"/>
                          </a:xfrm>
                          <a:prstGeom prst="rect">
                            <a:avLst/>
                          </a:prstGeom>
                          <a:noFill/>
                        </pic:spPr>
                      </pic:pic>
                    </a:graphicData>
                  </a:graphic>
                </wp:inline>
              </w:drawing>
            </w:r>
          </w:p>
        </w:tc>
      </w:tr>
      <w:tr w:rsidR="005A622E" w:rsidTr="70A45DBA" w14:paraId="3317227F" w14:textId="77777777">
        <w:trPr>
          <w:trHeight w:val="3586"/>
          <w:jc w:val="center"/>
        </w:trPr>
        <w:tc>
          <w:tcPr>
            <w:tcW w:w="9274" w:type="dxa"/>
            <w:gridSpan w:val="2"/>
            <w:tcMar/>
          </w:tcPr>
          <w:p w:rsidR="001132AC" w:rsidP="005855C0" w:rsidRDefault="001132AC" w14:paraId="1D47C400" w14:textId="77777777">
            <w:pPr>
              <w:pStyle w:val="Consigne-tapes"/>
            </w:pPr>
            <w:r>
              <w:t>Qu’y a-t-il à l’intérieur de la graine?</w:t>
            </w:r>
          </w:p>
          <w:p w:rsidR="001132AC" w:rsidP="001132AC" w:rsidRDefault="001132AC" w14:paraId="6536FDCD" w14:textId="795BC86B">
            <w:r>
              <w:t xml:space="preserve">La graine contient un germe et des réserves que protège une enveloppe appelée </w:t>
            </w:r>
            <w:r w:rsidR="00E537E2">
              <w:t>« </w:t>
            </w:r>
            <w:r>
              <w:t>tégument</w:t>
            </w:r>
            <w:r w:rsidR="00E537E2">
              <w:t> »</w:t>
            </w:r>
            <w:r>
              <w:t xml:space="preserve">. Lorsque la graine se gorge d’eau, le germe « se réveille » et devient une petite plante appelée « plantule ». La racine de cette jeune plante se développe la première et se dirige vers le bas. La tige feuillée se développe ensuite vers le haut. Les deux moitiés de la graine, appelées </w:t>
            </w:r>
            <w:r w:rsidR="00E537E2">
              <w:t>« </w:t>
            </w:r>
            <w:r>
              <w:t>cotylédons</w:t>
            </w:r>
            <w:r w:rsidR="00E537E2">
              <w:t> »</w:t>
            </w:r>
            <w:r>
              <w:t xml:space="preserve">, font office simultanément de « premières feuilles » et contiennent la réserve de nourriture de la plantule. La plantule utilise cette réserve pour grandir et faire croître ses racines. Lorsque le système racinaire s’est développé et que la réserve de nourriture est épuisée, la plantule, devenue plante, puise des nutriments dans la terre pour fabriquer sa nourriture. Regarde la germination de la graine en vidéo : </w:t>
            </w:r>
            <w:hyperlink w:history="1" r:id="rId39">
              <w:r w:rsidRPr="00C226C8" w:rsidR="00C226C8">
                <w:rPr>
                  <w:rStyle w:val="Lienhypertexte"/>
                </w:rPr>
                <w:t>https://safeyoutube.net/w/1Kt9</w:t>
              </w:r>
            </w:hyperlink>
            <w:r>
              <w:t xml:space="preserve">. </w:t>
            </w:r>
          </w:p>
          <w:p w:rsidR="005A622E" w:rsidP="001132AC" w:rsidRDefault="001132AC" w14:paraId="0C47A1CE" w14:textId="09B39E75">
            <w:r>
              <w:t>Lorsque nous mangeons des graines (graines de tournesol, pois, lentilles, etc.), nous nous nourrissons des réserves de la plante.</w:t>
            </w:r>
          </w:p>
        </w:tc>
      </w:tr>
      <w:tr w:rsidR="001132AC" w:rsidTr="70A45DBA" w14:paraId="4A8A7A17" w14:textId="77777777">
        <w:trPr>
          <w:jc w:val="center"/>
        </w:trPr>
        <w:tc>
          <w:tcPr>
            <w:tcW w:w="9274" w:type="dxa"/>
            <w:gridSpan w:val="2"/>
            <w:tcMar/>
          </w:tcPr>
          <w:p w:rsidR="001132AC" w:rsidP="00207B81" w:rsidRDefault="00207B81" w14:paraId="7BBE31D4" w14:textId="127C32B2">
            <w:pPr>
              <w:jc w:val="center"/>
            </w:pPr>
            <w:r w:rsidR="213B5E5C">
              <w:drawing>
                <wp:inline wp14:editId="10443BBF" wp14:anchorId="6C8B9128">
                  <wp:extent cx="4677412" cy="1790700"/>
                  <wp:effectExtent l="0" t="0" r="8890" b="0"/>
                  <wp:docPr id="321517614" name="Image 23" title=""/>
                  <wp:cNvGraphicFramePr>
                    <a:graphicFrameLocks noChangeAspect="1"/>
                  </wp:cNvGraphicFramePr>
                  <a:graphic>
                    <a:graphicData uri="http://schemas.openxmlformats.org/drawingml/2006/picture">
                      <pic:pic>
                        <pic:nvPicPr>
                          <pic:cNvPr id="0" name="Image 23"/>
                          <pic:cNvPicPr/>
                        </pic:nvPicPr>
                        <pic:blipFill>
                          <a:blip r:embed="Re5c5b172e391489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677412" cy="1790700"/>
                          </a:xfrm>
                          <a:prstGeom prst="rect">
                            <a:avLst/>
                          </a:prstGeom>
                        </pic:spPr>
                      </pic:pic>
                    </a:graphicData>
                  </a:graphic>
                </wp:inline>
              </w:drawing>
            </w:r>
          </w:p>
        </w:tc>
      </w:tr>
    </w:tbl>
    <w:p w:rsidR="00071254" w:rsidP="00377AC8" w:rsidRDefault="00071254" w14:paraId="46B330A1" w14:textId="77777777">
      <w:pPr>
        <w:jc w:val="center"/>
      </w:pPr>
    </w:p>
    <w:p w:rsidR="00377AC8" w:rsidP="00377AC8" w:rsidRDefault="00071254" w14:paraId="591A48AE" w14:textId="77777777">
      <w:pPr>
        <w:jc w:val="center"/>
      </w:pPr>
      <w:r w:rsidRPr="00071254">
        <w:t>Source : Fondation La main à la pâte. Les graines. Repéré à</w:t>
      </w:r>
      <w:r w:rsidR="00377AC8">
        <w:t> :</w:t>
      </w:r>
    </w:p>
    <w:p w:rsidR="00F06454" w:rsidP="0140106C" w:rsidRDefault="00F06454" w14:paraId="3EEC869C" w14:textId="25430D60">
      <w:pPr>
        <w:pStyle w:val="Matire-Premirepage"/>
        <w:jc w:val="center"/>
      </w:pPr>
      <w:hyperlink r:id="R8ed65a2755a941ec">
        <w:r w:rsidRPr="0140106C" w:rsidR="00F06454">
          <w:rPr>
            <w:rStyle w:val="Lienhypertexte"/>
            <w:b w:val="0"/>
            <w:bCs w:val="0"/>
          </w:rPr>
          <w:t>https://www.fondation-lamap.org/fr/page/17777/les-graines</w:t>
        </w:r>
        <w:r>
          <w:br/>
        </w:r>
      </w:hyperlink>
    </w:p>
    <w:p w:rsidR="0140106C" w:rsidRDefault="0140106C" w14:paraId="2465E1EC" w14:textId="6380495D">
      <w:r>
        <w:br w:type="page"/>
      </w:r>
    </w:p>
    <w:p w:rsidR="1E08CA64" w:rsidP="0140106C" w:rsidRDefault="1E08CA64" w14:paraId="05C66F62" w14:textId="549B2D39">
      <w:pPr>
        <w:spacing w:before="120"/>
        <w:jc w:val="right"/>
        <w:rPr>
          <w:rFonts w:ascii="Arial Black" w:hAnsi="Arial Black" w:eastAsia="Arial Black" w:cs="Arial Black"/>
          <w:noProof w:val="0"/>
          <w:sz w:val="20"/>
          <w:szCs w:val="20"/>
          <w:lang w:val="fr-FR"/>
        </w:rPr>
      </w:pPr>
      <w:r w:rsidRPr="0140106C" w:rsidR="1E08CA64">
        <w:rPr>
          <w:rFonts w:ascii="Arial Black" w:hAnsi="Arial Black" w:eastAsia="Arial Black" w:cs="Arial Black"/>
          <w:noProof w:val="0"/>
          <w:color w:val="737373"/>
          <w:sz w:val="20"/>
          <w:szCs w:val="20"/>
          <w:lang w:val="fr-FR"/>
        </w:rPr>
        <w:t>Éducation physique</w:t>
      </w:r>
    </w:p>
    <w:p w:rsidR="0140106C" w:rsidP="0140106C" w:rsidRDefault="0140106C" w14:paraId="23DA9082" w14:textId="2FC92626">
      <w:pPr>
        <w:spacing w:before="120"/>
        <w:jc w:val="right"/>
        <w:rPr>
          <w:rFonts w:ascii="Arial Black" w:hAnsi="Arial Black" w:eastAsia="Arial Black" w:cs="Arial Black"/>
          <w:noProof w:val="0"/>
          <w:sz w:val="20"/>
          <w:szCs w:val="20"/>
          <w:lang w:val="fr-FR"/>
        </w:rPr>
      </w:pPr>
    </w:p>
    <w:p w:rsidR="0140106C" w:rsidP="0140106C" w:rsidRDefault="0140106C" w14:paraId="2D6634F8" w14:textId="29436CD8">
      <w:pPr>
        <w:spacing w:before="120"/>
        <w:jc w:val="right"/>
        <w:rPr>
          <w:rFonts w:ascii="Arial Black" w:hAnsi="Arial Black" w:eastAsia="Arial Black" w:cs="Arial Black"/>
          <w:noProof w:val="0"/>
          <w:sz w:val="20"/>
          <w:szCs w:val="20"/>
          <w:lang w:val="fr-FR"/>
        </w:rPr>
      </w:pPr>
    </w:p>
    <w:p w:rsidR="1E08CA64" w:rsidP="0140106C" w:rsidRDefault="1E08CA64" w14:paraId="26EBA268" w14:textId="113E997C">
      <w:pPr>
        <w:spacing w:before="120"/>
        <w:jc w:val="left"/>
        <w:rPr>
          <w:rFonts w:ascii="Arial Black" w:hAnsi="Arial Black" w:eastAsia="Arial Black" w:cs="Arial Black"/>
          <w:noProof w:val="0"/>
          <w:sz w:val="24"/>
          <w:szCs w:val="24"/>
          <w:lang w:val="fr-FR"/>
        </w:rPr>
      </w:pPr>
      <w:r w:rsidRPr="0140106C" w:rsidR="1E08CA64">
        <w:rPr>
          <w:rFonts w:ascii="Arial Black" w:hAnsi="Arial Black" w:eastAsia="Arial Black" w:cs="Arial Black"/>
          <w:noProof w:val="0"/>
          <w:color w:val="737373"/>
          <w:sz w:val="24"/>
          <w:szCs w:val="24"/>
          <w:lang w:val="fr-FR"/>
        </w:rPr>
        <w:t xml:space="preserve">Bonjour,    </w:t>
      </w:r>
    </w:p>
    <w:p w:rsidR="0140106C" w:rsidP="0140106C" w:rsidRDefault="0140106C" w14:paraId="67342E66" w14:textId="33348F4C">
      <w:pPr>
        <w:spacing w:before="120"/>
        <w:jc w:val="right"/>
        <w:rPr>
          <w:rFonts w:ascii="Arial Black" w:hAnsi="Arial Black" w:eastAsia="Arial Black" w:cs="Arial Black"/>
          <w:noProof w:val="0"/>
          <w:sz w:val="24"/>
          <w:szCs w:val="24"/>
          <w:lang w:val="fr-FR"/>
        </w:rPr>
      </w:pPr>
    </w:p>
    <w:p w:rsidR="1E08CA64" w:rsidP="0140106C" w:rsidRDefault="1E08CA64" w14:paraId="7864CBA3" w14:textId="5EC975AF">
      <w:pPr>
        <w:rPr>
          <w:rFonts w:ascii="Arial Black" w:hAnsi="Arial Black" w:eastAsia="Arial Black" w:cs="Arial Black"/>
          <w:noProof w:val="0"/>
          <w:sz w:val="22"/>
          <w:szCs w:val="22"/>
          <w:lang w:val="fr-FR"/>
        </w:rPr>
      </w:pPr>
      <w:r w:rsidRPr="0140106C" w:rsidR="1E08CA64">
        <w:rPr>
          <w:rFonts w:ascii="Arial Black" w:hAnsi="Arial Black" w:eastAsia="Arial Black" w:cs="Arial Black"/>
          <w:noProof w:val="0"/>
          <w:sz w:val="22"/>
          <w:szCs w:val="22"/>
          <w:lang w:val="fr-FR"/>
        </w:rPr>
        <w:t xml:space="preserve">Nous allons faire une rétroaction sur les </w:t>
      </w:r>
      <w:r w:rsidRPr="0140106C" w:rsidR="1E08CA64">
        <w:rPr>
          <w:rFonts w:ascii="Arial Black" w:hAnsi="Arial Black" w:eastAsia="Arial Black" w:cs="Arial Black"/>
          <w:noProof w:val="0"/>
          <w:color w:val="FF0000"/>
          <w:sz w:val="28"/>
          <w:szCs w:val="28"/>
          <w:lang w:val="fr-FR"/>
        </w:rPr>
        <w:t>sauts à la corde à danser</w:t>
      </w:r>
      <w:r w:rsidRPr="0140106C" w:rsidR="1E08CA64">
        <w:rPr>
          <w:rFonts w:ascii="Arial Black" w:hAnsi="Arial Black" w:eastAsia="Arial Black" w:cs="Arial Black"/>
          <w:noProof w:val="0"/>
          <w:sz w:val="22"/>
          <w:szCs w:val="22"/>
          <w:lang w:val="fr-FR"/>
        </w:rPr>
        <w:t xml:space="preserve"> cette semaine.  Choisis-toi 4 sauts </w:t>
      </w:r>
      <w:proofErr w:type="gramStart"/>
      <w:r w:rsidRPr="0140106C" w:rsidR="1E08CA64">
        <w:rPr>
          <w:rFonts w:ascii="Arial Black" w:hAnsi="Arial Black" w:eastAsia="Arial Black" w:cs="Arial Black"/>
          <w:noProof w:val="0"/>
          <w:sz w:val="22"/>
          <w:szCs w:val="22"/>
          <w:lang w:val="fr-FR"/>
        </w:rPr>
        <w:t>INTERMÉDIAIRES  (</w:t>
      </w:r>
      <w:proofErr w:type="gramEnd"/>
      <w:r w:rsidRPr="0140106C" w:rsidR="1E08CA64">
        <w:rPr>
          <w:rFonts w:ascii="Arial Black" w:hAnsi="Arial Black" w:eastAsia="Arial Black" w:cs="Arial Black"/>
          <w:noProof w:val="0"/>
          <w:sz w:val="22"/>
          <w:szCs w:val="22"/>
          <w:lang w:val="fr-FR"/>
        </w:rPr>
        <w:t>voir lien plus bas dans section sauts intermédiaires) que tu enchaîneras afin d’en faire une routine.   Mets de la musique durant ta pratique, cela te donnera du rythme à sui</w:t>
      </w:r>
      <w:r w:rsidRPr="0140106C" w:rsidR="2E035CE0">
        <w:rPr>
          <w:rFonts w:ascii="Arial Black" w:hAnsi="Arial Black" w:eastAsia="Arial Black" w:cs="Arial Black"/>
          <w:noProof w:val="0"/>
          <w:sz w:val="22"/>
          <w:szCs w:val="22"/>
          <w:lang w:val="fr-FR"/>
        </w:rPr>
        <w:t>vre pour sauter</w:t>
      </w:r>
      <w:r w:rsidRPr="0140106C" w:rsidR="1E08CA64">
        <w:rPr>
          <w:rFonts w:ascii="Arial Black" w:hAnsi="Arial Black" w:eastAsia="Arial Black" w:cs="Arial Black"/>
          <w:noProof w:val="0"/>
          <w:sz w:val="22"/>
          <w:szCs w:val="22"/>
          <w:lang w:val="fr-FR"/>
        </w:rPr>
        <w:t>.</w:t>
      </w:r>
    </w:p>
    <w:p w:rsidR="0140106C" w:rsidP="0140106C" w:rsidRDefault="0140106C" w14:paraId="292EA6CD" w14:textId="394AC052">
      <w:pPr>
        <w:rPr>
          <w:rFonts w:ascii="Arial Black" w:hAnsi="Arial Black" w:eastAsia="Arial Black" w:cs="Arial Black"/>
          <w:noProof w:val="0"/>
          <w:sz w:val="22"/>
          <w:szCs w:val="22"/>
          <w:lang w:val="fr-FR"/>
        </w:rPr>
      </w:pPr>
    </w:p>
    <w:p w:rsidR="0140106C" w:rsidP="0140106C" w:rsidRDefault="0140106C" w14:paraId="1AD92AE3" w14:textId="7A0E5A1F">
      <w:pPr>
        <w:rPr>
          <w:rFonts w:ascii="Arial Black" w:hAnsi="Arial Black" w:eastAsia="Arial Black" w:cs="Arial Black"/>
          <w:noProof w:val="0"/>
          <w:sz w:val="22"/>
          <w:szCs w:val="22"/>
          <w:lang w:val="fr-FR"/>
        </w:rPr>
      </w:pPr>
    </w:p>
    <w:p w:rsidR="1E08CA64" w:rsidP="0140106C" w:rsidRDefault="1E08CA64" w14:paraId="0ADD1079" w14:textId="2F18A9A0">
      <w:pPr>
        <w:rPr>
          <w:rFonts w:ascii="Arial Black" w:hAnsi="Arial Black" w:eastAsia="Arial Black" w:cs="Arial Black"/>
          <w:noProof w:val="0"/>
          <w:sz w:val="22"/>
          <w:szCs w:val="22"/>
          <w:lang w:val="fr-FR"/>
        </w:rPr>
      </w:pPr>
      <w:r w:rsidRPr="0140106C" w:rsidR="1E08CA64">
        <w:rPr>
          <w:rFonts w:ascii="Arial Black" w:hAnsi="Arial Black" w:eastAsia="Arial Black" w:cs="Arial Black"/>
          <w:noProof w:val="0"/>
          <w:sz w:val="22"/>
          <w:szCs w:val="22"/>
          <w:lang w:val="fr-FR"/>
        </w:rPr>
        <w:t xml:space="preserve">Lien (corde à danser) : </w:t>
      </w:r>
    </w:p>
    <w:p w:rsidR="1E08CA64" w:rsidP="0140106C" w:rsidRDefault="1E08CA64" w14:paraId="5077CBF4" w14:textId="25CA3967">
      <w:pPr>
        <w:spacing w:before="120"/>
        <w:jc w:val="left"/>
        <w:rPr>
          <w:rFonts w:ascii="Arial Black" w:hAnsi="Arial Black" w:eastAsia="Arial Black" w:cs="Arial Black"/>
          <w:noProof w:val="0"/>
          <w:sz w:val="24"/>
          <w:szCs w:val="24"/>
          <w:lang w:val="fr-FR"/>
        </w:rPr>
      </w:pPr>
      <w:hyperlink r:id="Rd39d9268d90d455b">
        <w:r w:rsidRPr="0140106C" w:rsidR="1E08CA64">
          <w:rPr>
            <w:rStyle w:val="Lienhypertexte"/>
            <w:rFonts w:ascii="Arial Black" w:hAnsi="Arial Black" w:eastAsia="Arial Black" w:cs="Arial Black"/>
            <w:noProof w:val="0"/>
            <w:color w:val="7030A0"/>
            <w:sz w:val="24"/>
            <w:szCs w:val="24"/>
            <w:u w:val="single"/>
            <w:lang w:val="fr-FR"/>
          </w:rPr>
          <w:t>https://docs.google.com/presentation/d/14eXdcSMZ-Cb3CuLp_wREyF7ftxVWeATaukPLAfM7Fq8/pub?start=false&amp;loop=false&amp;delayms=3000&amp;slide=id.g25e47f6a6_0302</w:t>
        </w:r>
      </w:hyperlink>
    </w:p>
    <w:p w:rsidR="0140106C" w:rsidP="0140106C" w:rsidRDefault="0140106C" w14:paraId="536018F5" w14:textId="3FD9673E">
      <w:pPr>
        <w:spacing w:before="120"/>
        <w:jc w:val="left"/>
        <w:rPr>
          <w:rFonts w:ascii="Arial Black" w:hAnsi="Arial Black" w:eastAsia="Arial Black" w:cs="Arial Black"/>
          <w:noProof w:val="0"/>
          <w:sz w:val="24"/>
          <w:szCs w:val="24"/>
          <w:lang w:val="fr-FR"/>
        </w:rPr>
      </w:pPr>
    </w:p>
    <w:p w:rsidR="1E08CA64" w:rsidP="0140106C" w:rsidRDefault="1E08CA64" w14:paraId="4B252DB6" w14:textId="2644C48B">
      <w:pPr>
        <w:spacing w:before="120"/>
        <w:jc w:val="left"/>
        <w:rPr>
          <w:rFonts w:ascii="Arial Black" w:hAnsi="Arial Black" w:eastAsia="Arial Black" w:cs="Arial Black"/>
          <w:noProof w:val="0"/>
          <w:sz w:val="24"/>
          <w:szCs w:val="24"/>
          <w:lang w:val="fr-FR"/>
        </w:rPr>
      </w:pPr>
      <w:r w:rsidRPr="0140106C" w:rsidR="1E08CA64">
        <w:rPr>
          <w:rFonts w:ascii="Arial Black" w:hAnsi="Arial Black" w:eastAsia="Arial Black" w:cs="Arial Black"/>
          <w:noProof w:val="0"/>
          <w:color w:val="737373"/>
          <w:sz w:val="24"/>
          <w:szCs w:val="24"/>
          <w:lang w:val="fr-FR"/>
        </w:rPr>
        <w:t>Bonne semaine!</w:t>
      </w:r>
    </w:p>
    <w:p w:rsidR="0140106C" w:rsidP="0140106C" w:rsidRDefault="0140106C" w14:paraId="664422BE" w14:textId="47FC91D1">
      <w:pPr>
        <w:spacing w:before="120"/>
        <w:jc w:val="left"/>
        <w:rPr>
          <w:rFonts w:ascii="Arial Black" w:hAnsi="Arial Black" w:eastAsia="Arial Black" w:cs="Arial Black"/>
          <w:noProof w:val="0"/>
          <w:sz w:val="24"/>
          <w:szCs w:val="24"/>
          <w:lang w:val="fr-FR"/>
        </w:rPr>
      </w:pPr>
    </w:p>
    <w:p w:rsidR="1E08CA64" w:rsidP="0140106C" w:rsidRDefault="1E08CA64" w14:paraId="73B30CFB" w14:textId="4C669F19">
      <w:pPr>
        <w:spacing w:before="120"/>
        <w:jc w:val="left"/>
        <w:rPr>
          <w:rFonts w:ascii="Arial Black" w:hAnsi="Arial Black" w:eastAsia="Arial Black" w:cs="Arial Black"/>
          <w:noProof w:val="0"/>
          <w:sz w:val="24"/>
          <w:szCs w:val="24"/>
          <w:lang w:val="fr-FR"/>
        </w:rPr>
      </w:pPr>
      <w:r w:rsidRPr="0140106C" w:rsidR="1E08CA64">
        <w:rPr>
          <w:rFonts w:ascii="Arial Black" w:hAnsi="Arial Black" w:eastAsia="Arial Black" w:cs="Arial Black"/>
          <w:noProof w:val="0"/>
          <w:color w:val="737373"/>
          <w:sz w:val="24"/>
          <w:szCs w:val="24"/>
          <w:lang w:val="fr-FR"/>
        </w:rPr>
        <w:t>Madame Isabelle</w:t>
      </w:r>
    </w:p>
    <w:p w:rsidR="0140106C" w:rsidP="0140106C" w:rsidRDefault="0140106C" w14:paraId="5A77369C" w14:textId="2A149F7A">
      <w:pPr>
        <w:jc w:val="left"/>
        <w:rPr>
          <w:rFonts w:ascii="Arial" w:hAnsi="Arial" w:eastAsia="Arial" w:cs="Arial"/>
          <w:noProof w:val="0"/>
          <w:sz w:val="22"/>
          <w:szCs w:val="22"/>
          <w:lang w:val="fr-FR"/>
        </w:rPr>
      </w:pPr>
    </w:p>
    <w:p w:rsidR="0140106C" w:rsidP="0140106C" w:rsidRDefault="0140106C" w14:paraId="7335A9C7" w14:textId="2EE9149F">
      <w:pPr>
        <w:pStyle w:val="Titredelactivit"/>
        <w:rPr>
          <w:b w:val="0"/>
          <w:bCs w:val="0"/>
        </w:rPr>
        <w:sectPr w:rsidRPr="00F06454" w:rsidR="00F06454" w:rsidSect="00B028EC">
          <w:pgSz w:w="12240" w:h="15840" w:orient="portrait"/>
          <w:pgMar w:top="1170" w:right="1080" w:bottom="1440" w:left="1080" w:header="615" w:footer="706" w:gutter="0"/>
          <w:cols w:space="708"/>
          <w:docGrid w:linePitch="360"/>
        </w:sectPr>
      </w:pPr>
    </w:p>
    <w:p w:rsidR="0140106C" w:rsidRDefault="0140106C" w14:paraId="407A6BA2" w14:textId="4ECD11A7"/>
    <w:p w:rsidR="0140106C" w:rsidRDefault="0140106C" w14:paraId="7D62EC72" w14:textId="2237F8B7"/>
    <w:p w:rsidRPr="00BF31BF" w:rsidR="00F04CF9" w:rsidP="00F04CF9" w:rsidRDefault="00F04CF9" w14:paraId="27DE0B0D" w14:textId="5BC0780B">
      <w:pPr>
        <w:pStyle w:val="Matire-Premirepage"/>
      </w:pPr>
      <w:r>
        <w:lastRenderedPageBreak/>
        <w:t>Éducation physique et à la santé</w:t>
      </w:r>
    </w:p>
    <w:p w:rsidRPr="00BF31BF" w:rsidR="00F04CF9" w:rsidP="00F04CF9" w:rsidRDefault="003A55CC" w14:paraId="0C5AC3FF" w14:textId="3E91D9E7">
      <w:pPr>
        <w:pStyle w:val="Titredelactivit"/>
        <w:tabs>
          <w:tab w:val="left" w:pos="7170"/>
        </w:tabs>
      </w:pPr>
      <w:bookmarkStart w:name="_Toc39481017" w:id="31"/>
      <w:r w:rsidRPr="003A55CC">
        <w:t>Informe-toi sur le sport et ton corps et passe à l’action</w:t>
      </w:r>
      <w:bookmarkEnd w:id="31"/>
    </w:p>
    <w:p w:rsidRPr="00BF31BF" w:rsidR="00F04CF9" w:rsidP="00F04CF9" w:rsidRDefault="00F04CF9" w14:paraId="111DD20D" w14:textId="77777777">
      <w:pPr>
        <w:pStyle w:val="Consigne-Titre"/>
      </w:pPr>
      <w:bookmarkStart w:name="_Toc39481018" w:id="32"/>
      <w:r w:rsidRPr="00BF31BF">
        <w:t>Consigne à l’élève</w:t>
      </w:r>
      <w:bookmarkEnd w:id="32"/>
    </w:p>
    <w:p w:rsidR="00D4675C" w:rsidP="00D4675C" w:rsidRDefault="00D4675C" w14:paraId="06C33594" w14:textId="77777777">
      <w:r>
        <w:t>Activité 1 : Le sport et ton corps</w:t>
      </w:r>
    </w:p>
    <w:p w:rsidR="00D4675C" w:rsidP="00D4675C" w:rsidRDefault="00D4675C" w14:paraId="09EB2B29" w14:textId="6633A1F2">
      <w:pPr>
        <w:pStyle w:val="Consigne-Texte"/>
      </w:pPr>
      <w:r>
        <w:t xml:space="preserve">Consulte la </w:t>
      </w:r>
      <w:hyperlink w:history="1" r:id="rId42">
        <w:r w:rsidRPr="00971E90" w:rsidR="00CE0604">
          <w:rPr>
            <w:rStyle w:val="Lienhypertexte"/>
            <w:rFonts w:eastAsia="Times New Roman" w:cs="Arial"/>
            <w:lang w:eastAsia="fr-CA"/>
          </w:rPr>
          <w:t>vidéo</w:t>
        </w:r>
      </w:hyperlink>
      <w:r>
        <w:t xml:space="preserve"> et réponds aux questions.</w:t>
      </w:r>
    </w:p>
    <w:p w:rsidR="00D4675C" w:rsidP="00EB0E67" w:rsidRDefault="00D4675C" w14:paraId="1DE386CF" w14:textId="77777777">
      <w:pPr>
        <w:pStyle w:val="Consignepuceniveau2"/>
      </w:pPr>
      <w:r>
        <w:t>Pourquoi ton corps produit-il de la transpiration?</w:t>
      </w:r>
    </w:p>
    <w:p w:rsidR="00D4675C" w:rsidP="00EB0E67" w:rsidRDefault="00D4675C" w14:paraId="3CB76E8B" w14:textId="77777777">
      <w:pPr>
        <w:pStyle w:val="Consignepuceniveau2"/>
      </w:pPr>
      <w:r>
        <w:t>Quelle hormone est produite lors d’une activité physique?</w:t>
      </w:r>
    </w:p>
    <w:p w:rsidR="00D4675C" w:rsidP="00EB0E67" w:rsidRDefault="00D4675C" w14:paraId="64189EF0" w14:textId="77777777">
      <w:pPr>
        <w:pStyle w:val="Consignepuceniveau2"/>
      </w:pPr>
      <w:r>
        <w:t>Quels sont les bienfaits de l’activité physique sur ton cerveau?</w:t>
      </w:r>
    </w:p>
    <w:p w:rsidR="00D4675C" w:rsidP="00D4675C" w:rsidRDefault="00D4675C" w14:paraId="1F96523A" w14:textId="77777777"/>
    <w:p w:rsidR="00D4675C" w:rsidP="00EB0E67" w:rsidRDefault="00D4675C" w14:paraId="64DD4A45" w14:textId="77777777">
      <w:r>
        <w:t>Activité 2 : Passe à l’action</w:t>
      </w:r>
    </w:p>
    <w:p w:rsidR="00D4675C" w:rsidP="00D4675C" w:rsidRDefault="00D4675C" w14:paraId="187712AF" w14:textId="357F771E">
      <w:pPr>
        <w:pStyle w:val="Consigne-Texte"/>
      </w:pPr>
      <w:r>
        <w:t xml:space="preserve">Expérimente </w:t>
      </w:r>
      <w:hyperlink w:history="1" r:id="rId43">
        <w:r w:rsidRPr="00321DFC" w:rsidR="00DC4385">
          <w:rPr>
            <w:rStyle w:val="Lienhypertexte"/>
            <w:rFonts w:eastAsia="Times New Roman" w:cs="Arial"/>
            <w:lang w:eastAsia="fr-CA"/>
          </w:rPr>
          <w:t>l’activité de drible</w:t>
        </w:r>
      </w:hyperlink>
      <w:r>
        <w:t>.</w:t>
      </w:r>
    </w:p>
    <w:p w:rsidR="00D4675C" w:rsidP="00D4675C" w:rsidRDefault="00D4675C" w14:paraId="2B148058" w14:textId="77777777">
      <w:pPr>
        <w:pStyle w:val="Consigne-Texte"/>
      </w:pPr>
      <w:r>
        <w:t>Quels sont les mouvements difficiles pour toi?</w:t>
      </w:r>
    </w:p>
    <w:p w:rsidR="00D4675C" w:rsidP="00D4675C" w:rsidRDefault="00D4675C" w14:paraId="4C8C6F5C" w14:textId="77777777"/>
    <w:p w:rsidR="00D4675C" w:rsidP="00D4675C" w:rsidRDefault="00D4675C" w14:paraId="4298E986" w14:textId="478778B3">
      <w:r>
        <w:t xml:space="preserve">Consulte le site </w:t>
      </w:r>
      <w:hyperlink w:history="1" r:id="rId44">
        <w:r w:rsidRPr="00552343" w:rsidR="00F925C4">
          <w:rPr>
            <w:rStyle w:val="Lienhypertexte"/>
          </w:rPr>
          <w:t>Reste actif!</w:t>
        </w:r>
      </w:hyperlink>
      <w:r w:rsidRPr="00552343" w:rsidR="00F925C4">
        <w:rPr>
          <w:rStyle w:val="Lienhypertexte"/>
        </w:rPr>
        <w:t xml:space="preserve"> </w:t>
      </w:r>
      <w:r>
        <w:t>pour accéder à l’ensemble des activités proposées au primaire et au secondaire, aux activités spéciales et à d’autres ressources.</w:t>
      </w:r>
    </w:p>
    <w:p w:rsidRPr="00BF31BF" w:rsidR="00F04CF9" w:rsidP="00F04CF9" w:rsidRDefault="00F04CF9" w14:paraId="3D9010EF" w14:textId="77777777">
      <w:pPr>
        <w:pStyle w:val="Matriel-Titre"/>
      </w:pPr>
      <w:bookmarkStart w:name="_Toc39481019" w:id="33"/>
      <w:r w:rsidRPr="00BF31BF">
        <w:t>Matériel requis</w:t>
      </w:r>
      <w:bookmarkEnd w:id="33"/>
    </w:p>
    <w:p w:rsidRPr="002F6E62" w:rsidR="002F6E62" w:rsidP="002F6E62" w:rsidRDefault="002F6E62" w14:paraId="197F5660" w14:textId="77777777">
      <w:pPr>
        <w:pStyle w:val="Matriel-Texte"/>
      </w:pPr>
      <w:r w:rsidRPr="002F6E62">
        <w:t>Un ballon.</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F04CF9" w:rsidTr="0053453B" w14:paraId="1FB29A1F" w14:textId="77777777">
        <w:tc>
          <w:tcPr>
            <w:tcW w:w="11084" w:type="dxa"/>
            <w:shd w:val="clear" w:color="auto" w:fill="DDECEE" w:themeFill="accent5" w:themeFillTint="33"/>
            <w:tcMar>
              <w:top w:w="360" w:type="dxa"/>
              <w:left w:w="360" w:type="dxa"/>
              <w:bottom w:w="360" w:type="dxa"/>
              <w:right w:w="360" w:type="dxa"/>
            </w:tcMar>
          </w:tcPr>
          <w:p w:rsidRPr="00BF31BF" w:rsidR="00F04CF9" w:rsidP="0053453B" w:rsidRDefault="00F04CF9" w14:paraId="566FC3C4" w14:textId="77777777">
            <w:pPr>
              <w:pStyle w:val="Tableau-Informationauxparents"/>
            </w:pPr>
            <w:bookmarkStart w:name="_Toc39481020" w:id="34"/>
            <w:r w:rsidRPr="00BF31BF">
              <w:t>Information aux parents</w:t>
            </w:r>
            <w:bookmarkEnd w:id="34"/>
          </w:p>
          <w:p w:rsidRPr="00BF31BF" w:rsidR="00F04CF9" w:rsidP="0053453B" w:rsidRDefault="00F04CF9" w14:paraId="18B619B6" w14:textId="77777777">
            <w:pPr>
              <w:pStyle w:val="Tableau-titre"/>
            </w:pPr>
            <w:r w:rsidRPr="00BF31BF">
              <w:t>À propos de l’activité</w:t>
            </w:r>
          </w:p>
          <w:p w:rsidRPr="00BF31BF" w:rsidR="00F04CF9" w:rsidP="0053453B" w:rsidRDefault="00F04CF9" w14:paraId="1D0516FD" w14:textId="77777777">
            <w:pPr>
              <w:pStyle w:val="Tableau-texte"/>
            </w:pPr>
            <w:r w:rsidRPr="00BF31BF">
              <w:t>Votre enfant s’exercera à :</w:t>
            </w:r>
          </w:p>
          <w:p w:rsidR="002B6F23" w:rsidP="002B6F23" w:rsidRDefault="002B6F23" w14:paraId="244A42F4" w14:textId="77777777">
            <w:pPr>
              <w:pStyle w:val="Tableau-Liste"/>
            </w:pPr>
            <w:r>
              <w:t>S’informer sur des réactions du corps humain à l’activité physique;</w:t>
            </w:r>
          </w:p>
          <w:p w:rsidR="002B6F23" w:rsidP="002B6F23" w:rsidRDefault="002B6F23" w14:paraId="4FF7606F" w14:textId="77777777">
            <w:pPr>
              <w:pStyle w:val="Tableau-Liste"/>
            </w:pPr>
            <w:r>
              <w:t>Expérimenter une activité de drible.</w:t>
            </w:r>
          </w:p>
          <w:p w:rsidRPr="00BF31BF" w:rsidR="00F04CF9" w:rsidP="0053453B" w:rsidRDefault="00F04CF9" w14:paraId="74C98DF8" w14:textId="77777777">
            <w:pPr>
              <w:pStyle w:val="Tableau-texte"/>
            </w:pPr>
            <w:r w:rsidRPr="00BF31BF">
              <w:t>Vous pourriez :</w:t>
            </w:r>
          </w:p>
          <w:p w:rsidR="00577097" w:rsidP="00577097" w:rsidRDefault="00577097" w14:paraId="2B6B02ED" w14:textId="77777777">
            <w:pPr>
              <w:pStyle w:val="Tableau-Liste"/>
            </w:pPr>
            <w:r>
              <w:t xml:space="preserve">Soutenir votre enfant dans son apprentissage en le questionnant sur ce qu’il a appris à propos des réactions du corps humain à l'activité physique; </w:t>
            </w:r>
          </w:p>
          <w:p w:rsidRPr="00BF31BF" w:rsidR="00F04CF9" w:rsidP="00577097" w:rsidRDefault="00577097" w14:paraId="73585B47" w14:textId="4836CC14">
            <w:pPr>
              <w:pStyle w:val="Tableau-Liste"/>
            </w:pPr>
            <w:r>
              <w:t xml:space="preserve">Faire les activités avec lui ou alterner l’accompagnement et l’autonomie, selon l’activité. </w:t>
            </w:r>
          </w:p>
        </w:tc>
      </w:tr>
    </w:tbl>
    <w:p w:rsidR="00F04CF9" w:rsidP="00B67046" w:rsidRDefault="00F04CF9" w14:paraId="51ADC2C6" w14:textId="6F7E0FD3">
      <w:pPr>
        <w:pStyle w:val="Crdit"/>
      </w:pPr>
      <w:r w:rsidRPr="00BF31BF">
        <w:br w:type="page"/>
      </w:r>
    </w:p>
    <w:bookmarkEnd w:id="24"/>
    <w:p w:rsidR="00F04CF9" w:rsidP="0015055D" w:rsidRDefault="00F04CF9" w14:paraId="37753E26" w14:textId="77777777">
      <w:pPr>
        <w:sectPr w:rsidR="00F04CF9" w:rsidSect="00B028EC">
          <w:pgSz w:w="12240" w:h="15840" w:orient="portrait"/>
          <w:pgMar w:top="1170" w:right="1080" w:bottom="1440" w:left="1080" w:header="615" w:footer="706" w:gutter="0"/>
          <w:cols w:space="708"/>
          <w:docGrid w:linePitch="360"/>
        </w:sectPr>
      </w:pPr>
    </w:p>
    <w:p w:rsidRPr="00BF31BF" w:rsidR="00F04CF9" w:rsidP="00F04CF9" w:rsidRDefault="00F04CF9" w14:paraId="1684D00C" w14:textId="72895C70">
      <w:pPr>
        <w:pStyle w:val="Matire-Premirepage"/>
      </w:pPr>
      <w:r>
        <w:lastRenderedPageBreak/>
        <w:t>Arts</w:t>
      </w:r>
      <w:r w:rsidR="007F4FB9">
        <w:t xml:space="preserve"> plastiques</w:t>
      </w:r>
    </w:p>
    <w:p w:rsidRPr="00BF31BF" w:rsidR="00F04CF9" w:rsidP="00F04CF9" w:rsidRDefault="00115902" w14:paraId="002E0D71" w14:textId="4476B246">
      <w:pPr>
        <w:pStyle w:val="Titredelactivit"/>
        <w:tabs>
          <w:tab w:val="left" w:pos="7170"/>
        </w:tabs>
      </w:pPr>
      <w:bookmarkStart w:name="_Toc39481021" w:id="35"/>
      <w:r w:rsidRPr="00115902">
        <w:t>Une œuvre inspirée du « land art »!</w:t>
      </w:r>
      <w:bookmarkEnd w:id="35"/>
    </w:p>
    <w:p w:rsidRPr="00BF31BF" w:rsidR="00F04CF9" w:rsidP="00F04CF9" w:rsidRDefault="00F04CF9" w14:paraId="01C65A8E" w14:textId="77777777">
      <w:pPr>
        <w:pStyle w:val="Consigne-Titre"/>
      </w:pPr>
      <w:bookmarkStart w:name="_Toc39481022" w:id="36"/>
      <w:r w:rsidRPr="00BF31BF">
        <w:t>Consigne à l’élève</w:t>
      </w:r>
      <w:bookmarkEnd w:id="36"/>
    </w:p>
    <w:p w:rsidR="00E52238" w:rsidP="00FE1BC8" w:rsidRDefault="00E52238" w14:paraId="6A23A3FE" w14:textId="652788D8">
      <w:pPr>
        <w:pStyle w:val="Consigne-Texte"/>
      </w:pPr>
      <w:r>
        <w:t>Crée une œuvre, seul ou en groupe (avec un ou plusieurs membres de ta famille), inspirée du «</w:t>
      </w:r>
      <w:r w:rsidR="00FE1BC8">
        <w:t> </w:t>
      </w:r>
      <w:r>
        <w:t xml:space="preserve">land art ».  </w:t>
      </w:r>
    </w:p>
    <w:p w:rsidRPr="00BF31BF" w:rsidR="0015055D" w:rsidP="00FE1BC8" w:rsidRDefault="00E52238" w14:paraId="0972FD49" w14:textId="7457254E">
      <w:pPr>
        <w:pStyle w:val="Consigne-Texte"/>
      </w:pPr>
      <w:r>
        <w:t>Récolte et utilise des matériaux naturels, et ce, dans le respect de l’environnement (voir le document en annexe).</w:t>
      </w:r>
    </w:p>
    <w:p w:rsidRPr="00BF31BF" w:rsidR="00F04CF9" w:rsidP="00F04CF9" w:rsidRDefault="00F04CF9" w14:paraId="7F4AC2AA" w14:textId="77777777">
      <w:pPr>
        <w:pStyle w:val="Matriel-Titre"/>
      </w:pPr>
      <w:bookmarkStart w:name="_Toc39481023" w:id="37"/>
      <w:r w:rsidRPr="00BF31BF">
        <w:t>Matériel requis</w:t>
      </w:r>
      <w:bookmarkEnd w:id="37"/>
    </w:p>
    <w:p w:rsidR="00546D8E" w:rsidP="00FE1BC8" w:rsidRDefault="00546D8E" w14:paraId="1CD803E0" w14:textId="77777777">
      <w:r>
        <w:t>Des m</w:t>
      </w:r>
      <w:r w:rsidRPr="00D47C05">
        <w:t>atériaux naturels</w:t>
      </w:r>
      <w:r>
        <w:t> :</w:t>
      </w:r>
    </w:p>
    <w:p w:rsidRPr="00BF31BF" w:rsidR="00F04CF9" w:rsidP="00393F4E" w:rsidRDefault="00546D8E" w14:paraId="721ADECA" w14:textId="26197AB9">
      <w:pPr>
        <w:pStyle w:val="Matriel-Texte"/>
      </w:pPr>
      <w:r>
        <w:t>Des r</w:t>
      </w:r>
      <w:r w:rsidRPr="00D47C05">
        <w:t xml:space="preserve">oches, </w:t>
      </w:r>
      <w:r>
        <w:t xml:space="preserve">du </w:t>
      </w:r>
      <w:r w:rsidRPr="00D47C05">
        <w:t xml:space="preserve">bois, </w:t>
      </w:r>
      <w:r>
        <w:t xml:space="preserve">du </w:t>
      </w:r>
      <w:r w:rsidRPr="00D47C05">
        <w:t xml:space="preserve">feuillage, </w:t>
      </w:r>
      <w:r>
        <w:t xml:space="preserve">de la </w:t>
      </w:r>
      <w:r w:rsidRPr="00D47C05">
        <w:t xml:space="preserve">terre, </w:t>
      </w:r>
      <w:r>
        <w:t xml:space="preserve">du </w:t>
      </w:r>
      <w:r w:rsidRPr="00D47C05">
        <w:t xml:space="preserve">sable, </w:t>
      </w:r>
      <w:r>
        <w:t xml:space="preserve">des </w:t>
      </w:r>
      <w:r w:rsidRPr="00D47C05">
        <w:t>pommes de pin, etc.</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F04CF9" w:rsidTr="00FA420D" w14:paraId="4987353E" w14:textId="77777777">
        <w:tc>
          <w:tcPr>
            <w:tcW w:w="10800" w:type="dxa"/>
            <w:shd w:val="clear" w:color="auto" w:fill="DDECEE" w:themeFill="accent5" w:themeFillTint="33"/>
            <w:tcMar>
              <w:top w:w="360" w:type="dxa"/>
              <w:left w:w="360" w:type="dxa"/>
              <w:bottom w:w="360" w:type="dxa"/>
              <w:right w:w="360" w:type="dxa"/>
            </w:tcMar>
          </w:tcPr>
          <w:p w:rsidRPr="00BF31BF" w:rsidR="00F04CF9" w:rsidP="0053453B" w:rsidRDefault="00F04CF9" w14:paraId="0BE1EAB1" w14:textId="77777777">
            <w:pPr>
              <w:pStyle w:val="Tableau-Informationauxparents"/>
            </w:pPr>
            <w:bookmarkStart w:name="_Toc39481024" w:id="38"/>
            <w:r w:rsidRPr="00BF31BF">
              <w:t>Information aux parents</w:t>
            </w:r>
            <w:bookmarkEnd w:id="38"/>
          </w:p>
          <w:p w:rsidRPr="00BF31BF" w:rsidR="00F04CF9" w:rsidP="0053453B" w:rsidRDefault="00F04CF9" w14:paraId="74F52CCA" w14:textId="77777777">
            <w:pPr>
              <w:pStyle w:val="Tableau-titre"/>
            </w:pPr>
            <w:r w:rsidRPr="00BF31BF">
              <w:t>À propos de l’activité</w:t>
            </w:r>
          </w:p>
          <w:p w:rsidRPr="00BF31BF" w:rsidR="00F04CF9" w:rsidP="0053453B" w:rsidRDefault="00F04CF9" w14:paraId="7CC42CD4" w14:textId="77777777">
            <w:pPr>
              <w:pStyle w:val="Tableau-texte"/>
            </w:pPr>
            <w:r w:rsidRPr="00BF31BF">
              <w:t>Votre enfant s’exercera à :</w:t>
            </w:r>
          </w:p>
          <w:p w:rsidR="00C2176D" w:rsidP="00C2176D" w:rsidRDefault="00C2176D" w14:paraId="2A638D91" w14:textId="77777777">
            <w:pPr>
              <w:pStyle w:val="Tableau-Liste"/>
            </w:pPr>
            <w:r>
              <w:t>Récolter des matériaux naturels dans le respect de l’environnement;</w:t>
            </w:r>
          </w:p>
          <w:p w:rsidRPr="00BF31BF" w:rsidR="00F04CF9" w:rsidP="0053453B" w:rsidRDefault="00C2176D" w14:paraId="0CF8AD24" w14:textId="483AC8A5">
            <w:pPr>
              <w:pStyle w:val="Tableau-Liste"/>
            </w:pPr>
            <w:r>
              <w:t>Créer une œuvre inspirée du « land art » en revisitant certaines connaissances en arts plastiques.</w:t>
            </w:r>
          </w:p>
          <w:p w:rsidRPr="00BF31BF" w:rsidR="00F04CF9" w:rsidP="0053453B" w:rsidRDefault="00F04CF9" w14:paraId="3B16F5C0" w14:textId="77777777">
            <w:pPr>
              <w:pStyle w:val="Tableau-texte"/>
            </w:pPr>
            <w:r w:rsidRPr="00BF31BF">
              <w:t>Vous pourriez :</w:t>
            </w:r>
          </w:p>
          <w:p w:rsidR="00093D22" w:rsidP="00093D22" w:rsidRDefault="00093D22" w14:paraId="4B2E66F9" w14:textId="77777777">
            <w:pPr>
              <w:pStyle w:val="Tableau-Liste"/>
            </w:pPr>
            <w:r>
              <w:t>Vérifier que votre enfant comprend bien la consigne de l’activité;</w:t>
            </w:r>
          </w:p>
          <w:p w:rsidR="00093D22" w:rsidP="00093D22" w:rsidRDefault="00093D22" w14:paraId="4E313D9E" w14:textId="77777777">
            <w:pPr>
              <w:pStyle w:val="Tableau-Liste"/>
            </w:pPr>
            <w:r>
              <w:t>Participer à la recherche de matériaux avec votre enfant;</w:t>
            </w:r>
          </w:p>
          <w:p w:rsidRPr="00BF31BF" w:rsidR="00F04CF9" w:rsidP="0053453B" w:rsidRDefault="00093D22" w14:paraId="7ADE9F03" w14:textId="5215A419">
            <w:pPr>
              <w:pStyle w:val="Tableau-Liste"/>
            </w:pPr>
            <w:r>
              <w:t>Participer à la conception et à la réalisation de l’activité avec votre enfant.</w:t>
            </w:r>
          </w:p>
        </w:tc>
      </w:tr>
    </w:tbl>
    <w:p w:rsidRPr="00BF31BF" w:rsidR="00F04CF9" w:rsidP="00F04CF9" w:rsidRDefault="00FA420D" w14:paraId="63126ECD" w14:textId="0659A8C3">
      <w:pPr>
        <w:pStyle w:val="Crdit"/>
      </w:pPr>
      <w:r w:rsidRPr="00FA420D">
        <w:t xml:space="preserve">Source : Activité proposée par Marie-Eve Arcand, conseillère pédagogique des arts (Commission scolaire de la </w:t>
      </w:r>
      <w:proofErr w:type="spellStart"/>
      <w:r w:rsidRPr="00FA420D">
        <w:t>Pointe-de-l'Île</w:t>
      </w:r>
      <w:proofErr w:type="spellEnd"/>
      <w:r w:rsidRPr="00FA420D">
        <w:t>).</w:t>
      </w:r>
    </w:p>
    <w:p w:rsidRPr="00BF31BF" w:rsidR="00F04CF9" w:rsidP="00F04CF9" w:rsidRDefault="00F04CF9" w14:paraId="5531A229" w14:textId="77777777">
      <w:pPr>
        <w:pStyle w:val="Crdit"/>
      </w:pPr>
      <w:r w:rsidRPr="00BF31BF">
        <w:br w:type="page"/>
      </w:r>
    </w:p>
    <w:p w:rsidR="00F04CF9" w:rsidP="00F04CF9" w:rsidRDefault="00F04CF9" w14:paraId="6C26EA1D" w14:textId="1B6AD9B1">
      <w:pPr>
        <w:pStyle w:val="Matire-Premirepage"/>
      </w:pPr>
      <w:r>
        <w:lastRenderedPageBreak/>
        <w:t>Arts</w:t>
      </w:r>
      <w:r w:rsidR="007F4FB9">
        <w:t xml:space="preserve"> plastiques</w:t>
      </w:r>
    </w:p>
    <w:p w:rsidRPr="00BF31BF" w:rsidR="00F04CF9" w:rsidP="00F04CF9" w:rsidRDefault="00F04CF9" w14:paraId="2BF057F7" w14:textId="239C78B3">
      <w:pPr>
        <w:pStyle w:val="Titredelactivit"/>
        <w:tabs>
          <w:tab w:val="left" w:pos="7170"/>
        </w:tabs>
      </w:pPr>
      <w:bookmarkStart w:name="_Toc39481025" w:id="39"/>
      <w:r>
        <w:t xml:space="preserve">Annexe – </w:t>
      </w:r>
      <w:r w:rsidRPr="00115902" w:rsidR="0053017D">
        <w:t>Une œuvre inspirée du « land art »!</w:t>
      </w:r>
      <w:bookmarkEnd w:id="39"/>
    </w:p>
    <w:p w:rsidRPr="00FA1D64" w:rsidR="007F4FB9" w:rsidP="00890270" w:rsidRDefault="007F4FB9" w14:paraId="339A7B29" w14:textId="77777777">
      <w:pPr>
        <w:pStyle w:val="Consigne-tapes"/>
      </w:pPr>
      <w:r>
        <w:t>Le savais-tu</w:t>
      </w:r>
      <w:r w:rsidRPr="00FA1D64">
        <w:t xml:space="preserve">? </w:t>
      </w:r>
    </w:p>
    <w:tbl>
      <w:tblPr>
        <w:tblStyle w:val="Grilledutableau"/>
        <w:tblW w:w="0" w:type="auto"/>
        <w:tblInd w:w="-12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196"/>
      </w:tblGrid>
      <w:tr w:rsidR="00890270" w:rsidTr="70A45DBA" w14:paraId="43059956" w14:textId="77777777">
        <w:tc>
          <w:tcPr>
            <w:tcW w:w="10196" w:type="dxa"/>
            <w:tcMar/>
          </w:tcPr>
          <w:p w:rsidR="00890270" w:rsidP="006E2560" w:rsidRDefault="00890270" w14:paraId="2DA77507" w14:textId="77777777">
            <w:r w:rsidRPr="00D25315">
              <w:t>Selon Wikipédia, le « land art » est un courant artistique utilisant les matériaux de la nature (bois, terre, pierres, sable, eau, rocher, etc.). Le plus souvent, les œuvres sont en extérieur, exposées aux éléments (pluie, vent, etc.) et soumises à l'érosion naturelle; ainsi, certaines œuvres ont disparu et il ne reste que leur souvenir photographique et des vidéos</w:t>
            </w:r>
            <w:r>
              <w:t>.</w:t>
            </w:r>
          </w:p>
          <w:p w:rsidR="00890270" w:rsidP="006E2560" w:rsidRDefault="00890270" w14:paraId="0C415FD1" w14:textId="77777777"/>
        </w:tc>
      </w:tr>
      <w:tr w:rsidR="00890270" w:rsidTr="70A45DBA" w14:paraId="5005AD36" w14:textId="77777777">
        <w:trPr>
          <w:trHeight w:val="2642"/>
        </w:trPr>
        <w:tc>
          <w:tcPr>
            <w:tcW w:w="10196" w:type="dxa"/>
            <w:tcMar/>
          </w:tcPr>
          <w:p w:rsidR="00890270" w:rsidP="006E2560" w:rsidRDefault="00890270" w14:paraId="48D84BDD" w14:textId="77777777">
            <w:pPr>
              <w:rPr>
                <w:rStyle w:val="Lienhypertexte"/>
                <w:rFonts w:cs="Arial"/>
                <w:i/>
                <w:iCs/>
                <w:sz w:val="19"/>
                <w:szCs w:val="19"/>
                <w:shd w:val="clear" w:color="auto" w:fill="F8F9FA"/>
                <w:lang w:val="en-CA"/>
              </w:rPr>
            </w:pPr>
            <w:r w:rsidR="1C8594AF">
              <w:drawing>
                <wp:inline wp14:editId="50057150" wp14:anchorId="04D2CF7B">
                  <wp:extent cx="1983299" cy="1114425"/>
                  <wp:effectExtent l="0" t="0" r="0" b="0"/>
                  <wp:docPr id="1232256140" name="Image 31" title=""/>
                  <wp:cNvGraphicFramePr>
                    <a:graphicFrameLocks noChangeAspect="1"/>
                  </wp:cNvGraphicFramePr>
                  <a:graphic>
                    <a:graphicData uri="http://schemas.openxmlformats.org/drawingml/2006/picture">
                      <pic:pic>
                        <pic:nvPicPr>
                          <pic:cNvPr id="0" name="Image 31"/>
                          <pic:cNvPicPr/>
                        </pic:nvPicPr>
                        <pic:blipFill>
                          <a:blip r:embed="R66bf20140272424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983299" cy="1114425"/>
                          </a:xfrm>
                          <a:prstGeom prst="rect">
                            <a:avLst/>
                          </a:prstGeom>
                        </pic:spPr>
                      </pic:pic>
                    </a:graphicData>
                  </a:graphic>
                </wp:inline>
              </w:drawing>
            </w:r>
          </w:p>
          <w:p w:rsidR="00890270" w:rsidP="006E2560" w:rsidRDefault="00890270" w14:paraId="2CE32C09" w14:textId="77777777">
            <w:pPr>
              <w:rPr>
                <w:rStyle w:val="Lienhypertexte"/>
                <w:rFonts w:cs="Arial"/>
                <w:i/>
                <w:iCs/>
                <w:sz w:val="19"/>
                <w:szCs w:val="19"/>
                <w:shd w:val="clear" w:color="auto" w:fill="F8F9FA"/>
                <w:lang w:val="en-CA"/>
              </w:rPr>
            </w:pPr>
          </w:p>
          <w:p w:rsidR="00890270" w:rsidP="006E2560" w:rsidRDefault="00835883" w14:paraId="221D2B70" w14:textId="77777777">
            <w:pPr>
              <w:rPr>
                <w:rFonts w:cs="Arial"/>
                <w:sz w:val="19"/>
                <w:szCs w:val="19"/>
                <w:shd w:val="clear" w:color="auto" w:fill="F8F9FA"/>
                <w:lang w:val="en-CA"/>
              </w:rPr>
            </w:pPr>
            <w:hyperlink w:tooltip="Spiral Jetty" w:history="1" r:id="rId46">
              <w:r w:rsidRPr="000E7491" w:rsidR="00890270">
                <w:rPr>
                  <w:rStyle w:val="Lienhypertexte"/>
                  <w:rFonts w:cs="Arial"/>
                  <w:i/>
                  <w:iCs/>
                  <w:sz w:val="19"/>
                  <w:szCs w:val="19"/>
                  <w:shd w:val="clear" w:color="auto" w:fill="F8F9FA"/>
                  <w:lang w:val="en-CA"/>
                </w:rPr>
                <w:t>Spiral Jetty</w:t>
              </w:r>
            </w:hyperlink>
            <w:r w:rsidRPr="000E7491" w:rsidR="00890270">
              <w:rPr>
                <w:rFonts w:cs="Arial"/>
                <w:sz w:val="19"/>
                <w:szCs w:val="19"/>
                <w:shd w:val="clear" w:color="auto" w:fill="F8F9FA"/>
                <w:lang w:val="en-CA"/>
              </w:rPr>
              <w:t> </w:t>
            </w:r>
            <w:r w:rsidR="00890270">
              <w:rPr>
                <w:rFonts w:cs="Arial"/>
                <w:sz w:val="19"/>
                <w:szCs w:val="19"/>
                <w:shd w:val="clear" w:color="auto" w:fill="F8F9FA"/>
                <w:lang w:val="en-CA"/>
              </w:rPr>
              <w:t>par</w:t>
            </w:r>
            <w:r w:rsidRPr="000E7491" w:rsidR="00890270">
              <w:rPr>
                <w:rFonts w:cs="Arial"/>
                <w:sz w:val="19"/>
                <w:szCs w:val="19"/>
                <w:shd w:val="clear" w:color="auto" w:fill="F8F9FA"/>
                <w:lang w:val="en-CA"/>
              </w:rPr>
              <w:t> </w:t>
            </w:r>
            <w:hyperlink w:tooltip="Robert Smithson" w:history="1" r:id="rId47">
              <w:r w:rsidRPr="000E7491" w:rsidR="00890270">
                <w:rPr>
                  <w:rStyle w:val="Lienhypertexte"/>
                  <w:rFonts w:cs="Arial"/>
                  <w:sz w:val="19"/>
                  <w:szCs w:val="19"/>
                  <w:shd w:val="clear" w:color="auto" w:fill="F8F9FA"/>
                  <w:lang w:val="en-CA"/>
                </w:rPr>
                <w:t>Robert Smithson</w:t>
              </w:r>
            </w:hyperlink>
            <w:r w:rsidR="00890270">
              <w:rPr>
                <w:rFonts w:cs="Arial"/>
                <w:sz w:val="19"/>
                <w:szCs w:val="19"/>
                <w:shd w:val="clear" w:color="auto" w:fill="F8F9FA"/>
                <w:lang w:val="en-CA"/>
              </w:rPr>
              <w:t>,</w:t>
            </w:r>
            <w:r w:rsidRPr="000E7491" w:rsidR="00890270">
              <w:rPr>
                <w:rFonts w:cs="Arial"/>
                <w:sz w:val="19"/>
                <w:szCs w:val="19"/>
                <w:shd w:val="clear" w:color="auto" w:fill="F8F9FA"/>
                <w:lang w:val="en-CA"/>
              </w:rPr>
              <w:t xml:space="preserve"> </w:t>
            </w:r>
            <w:proofErr w:type="spellStart"/>
            <w:r w:rsidRPr="000E7491" w:rsidR="00890270">
              <w:rPr>
                <w:rFonts w:cs="Arial"/>
                <w:sz w:val="19"/>
                <w:szCs w:val="19"/>
                <w:shd w:val="clear" w:color="auto" w:fill="F8F9FA"/>
                <w:lang w:val="en-CA"/>
              </w:rPr>
              <w:t>Rozel</w:t>
            </w:r>
            <w:proofErr w:type="spellEnd"/>
            <w:r w:rsidRPr="000E7491" w:rsidR="00890270">
              <w:rPr>
                <w:rFonts w:cs="Arial"/>
                <w:sz w:val="19"/>
                <w:szCs w:val="19"/>
                <w:shd w:val="clear" w:color="auto" w:fill="F8F9FA"/>
                <w:lang w:val="en-CA"/>
              </w:rPr>
              <w:t xml:space="preserve"> Point, April 2005</w:t>
            </w:r>
          </w:p>
          <w:p w:rsidRPr="000E7491" w:rsidR="00890270" w:rsidP="006E2560" w:rsidRDefault="00890270" w14:paraId="54183D2E" w14:textId="77777777">
            <w:pPr>
              <w:rPr>
                <w:lang w:val="en-CA"/>
              </w:rPr>
            </w:pPr>
            <w:r>
              <w:rPr>
                <w:lang w:val="en-CA"/>
              </w:rPr>
              <w:t xml:space="preserve">Image sur </w:t>
            </w:r>
            <w:proofErr w:type="spellStart"/>
            <w:r>
              <w:rPr>
                <w:lang w:val="en-CA"/>
              </w:rPr>
              <w:t>Wikipédia</w:t>
            </w:r>
            <w:proofErr w:type="spellEnd"/>
          </w:p>
          <w:p w:rsidR="00890270" w:rsidP="006E2560" w:rsidRDefault="00890270" w14:paraId="40EFF137" w14:textId="77777777">
            <w:pPr>
              <w:spacing w:after="160" w:line="259" w:lineRule="auto"/>
              <w:jc w:val="both"/>
            </w:pPr>
          </w:p>
        </w:tc>
      </w:tr>
    </w:tbl>
    <w:p w:rsidRPr="00FA1D64" w:rsidR="007F4FB9" w:rsidP="00890270" w:rsidRDefault="007F4FB9" w14:paraId="3CAA2AD1" w14:textId="77777777">
      <w:pPr>
        <w:pStyle w:val="Consigne-tapes"/>
      </w:pPr>
      <w:r>
        <w:t xml:space="preserve">Étapes </w:t>
      </w:r>
      <w:r w:rsidRPr="00FA1D64">
        <w:t>de la réalisation</w:t>
      </w:r>
    </w:p>
    <w:p w:rsidRPr="00594161" w:rsidR="007F4FB9" w:rsidP="00890270" w:rsidRDefault="007F4FB9" w14:paraId="673972C8" w14:textId="77777777">
      <w:pPr>
        <w:pStyle w:val="Consigne-Texte"/>
      </w:pPr>
      <w:r w:rsidRPr="00594161">
        <w:t>Choisis un lieu à l’extérieur</w:t>
      </w:r>
      <w:r>
        <w:t>.</w:t>
      </w:r>
    </w:p>
    <w:p w:rsidRPr="00594161" w:rsidR="007F4FB9" w:rsidP="00890270" w:rsidRDefault="007F4FB9" w14:paraId="21F56136" w14:textId="77777777">
      <w:pPr>
        <w:pStyle w:val="Consigne-Texte"/>
      </w:pPr>
      <w:r w:rsidRPr="00594161">
        <w:t>Collecte des matériaux (roches, bois, brindilles, feuillage, terre, sable, pommes de pin, etc.) en prenant soin de respecter l’environnement.</w:t>
      </w:r>
    </w:p>
    <w:p w:rsidRPr="00594161" w:rsidR="007F4FB9" w:rsidP="00890270" w:rsidRDefault="007F4FB9" w14:paraId="5D9F2670" w14:textId="77777777">
      <w:pPr>
        <w:pStyle w:val="Consigne-Texte"/>
      </w:pPr>
      <w:r w:rsidRPr="00594161">
        <w:t xml:space="preserve">Choisis une forme géométrique de départ </w:t>
      </w:r>
      <w:r>
        <w:t>(</w:t>
      </w:r>
      <w:r w:rsidRPr="00594161">
        <w:t>cercle, spirale, triangle, carré, etc</w:t>
      </w:r>
      <w:r>
        <w:t>.)</w:t>
      </w:r>
      <w:r w:rsidRPr="00594161">
        <w:t>. Tu peux aussi décider de représenter une forme figurative</w:t>
      </w:r>
      <w:r>
        <w:t xml:space="preserve"> (qui représente quelque chose), comme un </w:t>
      </w:r>
      <w:r w:rsidRPr="00594161">
        <w:t xml:space="preserve">cœur, </w:t>
      </w:r>
      <w:r>
        <w:t xml:space="preserve">une </w:t>
      </w:r>
      <w:r w:rsidRPr="00594161">
        <w:t xml:space="preserve">étoile, </w:t>
      </w:r>
      <w:r>
        <w:t xml:space="preserve">une </w:t>
      </w:r>
      <w:r w:rsidRPr="00594161">
        <w:t>flèche.</w:t>
      </w:r>
    </w:p>
    <w:p w:rsidR="007F4FB9" w:rsidP="00890270" w:rsidRDefault="007F4FB9" w14:paraId="3D927E04" w14:textId="77777777">
      <w:pPr>
        <w:pStyle w:val="Consigne-Texte"/>
        <w:rPr>
          <w:lang w:eastAsia="en-US"/>
        </w:rPr>
      </w:pPr>
      <w:r>
        <w:t>Dispose</w:t>
      </w:r>
      <w:r w:rsidRPr="00902DF1">
        <w:t xml:space="preserve"> les éléments</w:t>
      </w:r>
      <w:r>
        <w:t xml:space="preserve"> </w:t>
      </w:r>
      <w:r w:rsidRPr="00902DF1">
        <w:t>de différentes façons</w:t>
      </w:r>
      <w:r>
        <w:t xml:space="preserve"> afin de créer </w:t>
      </w:r>
      <w:r w:rsidRPr="00594161">
        <w:t>la forme que tu as choisie</w:t>
      </w:r>
      <w:r w:rsidRPr="00902DF1">
        <w:t xml:space="preserve">. Tu peux les </w:t>
      </w:r>
      <w:r w:rsidRPr="00890270">
        <w:t>énumérer</w:t>
      </w:r>
      <w:r w:rsidRPr="00902DF1">
        <w:t xml:space="preserve"> (ils ne se touchent pas), les </w:t>
      </w:r>
      <w:r w:rsidRPr="00890270">
        <w:t>juxtaposer</w:t>
      </w:r>
      <w:r w:rsidRPr="00902DF1">
        <w:t xml:space="preserve"> (ils se touchent)</w:t>
      </w:r>
      <w:r>
        <w:t>,</w:t>
      </w:r>
      <w:r w:rsidRPr="00902DF1">
        <w:t xml:space="preserve"> </w:t>
      </w:r>
      <w:r>
        <w:t xml:space="preserve">les </w:t>
      </w:r>
      <w:r w:rsidRPr="00890270">
        <w:t>superposer</w:t>
      </w:r>
      <w:r>
        <w:t xml:space="preserve"> (ils sont les uns par-dessus les autres)</w:t>
      </w:r>
      <w:r w:rsidRPr="00902DF1">
        <w:t xml:space="preserve"> </w:t>
      </w:r>
      <w:r>
        <w:t>ou</w:t>
      </w:r>
      <w:r w:rsidRPr="00902DF1">
        <w:t xml:space="preserve"> les </w:t>
      </w:r>
      <w:r w:rsidRPr="00890270">
        <w:t>alterner</w:t>
      </w:r>
      <w:r w:rsidRPr="00902DF1">
        <w:t xml:space="preserve"> (une pierre, une branche, une pierre, une branche</w:t>
      </w:r>
      <w:r>
        <w:t>, etc.</w:t>
      </w:r>
      <w:r w:rsidRPr="00902DF1">
        <w:t xml:space="preserve">). Tu peux aussi réaliser une </w:t>
      </w:r>
      <w:r w:rsidRPr="00890270">
        <w:t>alternance</w:t>
      </w:r>
      <w:r w:rsidRPr="00902DF1">
        <w:t xml:space="preserve"> de couleurs (un élément vert, </w:t>
      </w:r>
      <w:r>
        <w:t xml:space="preserve">un </w:t>
      </w:r>
      <w:r w:rsidRPr="00902DF1">
        <w:t xml:space="preserve">gris, </w:t>
      </w:r>
      <w:r>
        <w:t xml:space="preserve">un </w:t>
      </w:r>
      <w:r w:rsidRPr="00902DF1">
        <w:t xml:space="preserve">brun, </w:t>
      </w:r>
      <w:r>
        <w:t xml:space="preserve">un </w:t>
      </w:r>
      <w:r w:rsidRPr="00902DF1">
        <w:t xml:space="preserve">vert, </w:t>
      </w:r>
      <w:r>
        <w:t xml:space="preserve">un </w:t>
      </w:r>
      <w:r w:rsidRPr="00902DF1">
        <w:t xml:space="preserve">gris, </w:t>
      </w:r>
      <w:r>
        <w:t xml:space="preserve">un </w:t>
      </w:r>
      <w:r w:rsidRPr="00902DF1">
        <w:t>brun, etc.)</w:t>
      </w:r>
      <w:r>
        <w:rPr>
          <w:lang w:eastAsia="en-US"/>
        </w:rPr>
        <w:t>.</w:t>
      </w:r>
    </w:p>
    <w:p w:rsidRPr="00FA1D64" w:rsidR="007F4FB9" w:rsidP="00890270" w:rsidRDefault="007F4FB9" w14:paraId="37F92570" w14:textId="77777777">
      <w:pPr>
        <w:pStyle w:val="Consigne-tapes"/>
      </w:pPr>
      <w:r w:rsidRPr="00FA1D64">
        <w:t>Si tu veux alle</w:t>
      </w:r>
      <w:r>
        <w:t>r</w:t>
      </w:r>
      <w:r w:rsidRPr="00FA1D64">
        <w:t xml:space="preserve"> plus loin…</w:t>
      </w:r>
    </w:p>
    <w:p w:rsidRPr="000274A0" w:rsidR="007F4FB9" w:rsidP="00DB28C4" w:rsidRDefault="007F4FB9" w14:paraId="6C1E0630" w14:textId="77777777">
      <w:pPr>
        <w:pStyle w:val="Consigne-Texte"/>
      </w:pPr>
      <w:r w:rsidRPr="000274A0">
        <w:t xml:space="preserve">Tu peux photographier ta création et l’envoyer à ta famille et </w:t>
      </w:r>
      <w:r>
        <w:t xml:space="preserve">à </w:t>
      </w:r>
      <w:r w:rsidRPr="000274A0">
        <w:t>tes amis.</w:t>
      </w:r>
    </w:p>
    <w:p w:rsidRPr="000274A0" w:rsidR="007F4FB9" w:rsidP="00DB28C4" w:rsidRDefault="007F4FB9" w14:paraId="56E04ABC" w14:textId="77777777">
      <w:pPr>
        <w:pStyle w:val="Consigne-Texte"/>
      </w:pPr>
      <w:r w:rsidRPr="000274A0">
        <w:t>Tu peux appeler un membre de ta famille ou un ami et lui expliquer ce que tu as créé e</w:t>
      </w:r>
      <w:r>
        <w:t>t comment tu l’as créé.</w:t>
      </w:r>
    </w:p>
    <w:p w:rsidR="007F4FB9" w:rsidP="0015055D" w:rsidRDefault="007F4FB9" w14:paraId="3EB8139C" w14:textId="64DFB9DD">
      <w:pPr>
        <w:pStyle w:val="Consigne-Texte"/>
        <w:sectPr w:rsidR="007F4FB9" w:rsidSect="00B028EC">
          <w:pgSz w:w="12240" w:h="15840" w:orient="portrait"/>
          <w:pgMar w:top="1170" w:right="1080" w:bottom="1440" w:left="1080" w:header="615" w:footer="706" w:gutter="0"/>
          <w:cols w:space="708"/>
          <w:docGrid w:linePitch="360"/>
        </w:sectPr>
      </w:pPr>
      <w:r w:rsidRPr="000274A0">
        <w:t>Tu peux filmer ou photographier les étapes de réalisation de ton œuvre et en faire un petit film que tu partageras par la suite</w:t>
      </w:r>
      <w:r>
        <w:t xml:space="preserve"> avec tes amis.</w:t>
      </w:r>
    </w:p>
    <w:p w:rsidRPr="00BF31BF" w:rsidR="007F4FB9" w:rsidP="007F4FB9" w:rsidRDefault="007F4FB9" w14:paraId="36D52987" w14:textId="1618900E">
      <w:pPr>
        <w:pStyle w:val="Matire-Premirepage"/>
      </w:pPr>
      <w:r>
        <w:lastRenderedPageBreak/>
        <w:t xml:space="preserve">Art </w:t>
      </w:r>
      <w:r w:rsidR="00560106">
        <w:t>dramati</w:t>
      </w:r>
      <w:r>
        <w:t>que</w:t>
      </w:r>
    </w:p>
    <w:p w:rsidRPr="00BF31BF" w:rsidR="007F4FB9" w:rsidP="007F4FB9" w:rsidRDefault="007F4FB9" w14:paraId="2AA7026D" w14:textId="1F294B6C">
      <w:pPr>
        <w:pStyle w:val="Titredelactivit"/>
        <w:tabs>
          <w:tab w:val="left" w:pos="7170"/>
        </w:tabs>
      </w:pPr>
      <w:bookmarkStart w:name="_Toc39481026" w:id="40"/>
      <w:r>
        <w:t>Une fable toute en sons !</w:t>
      </w:r>
      <w:bookmarkEnd w:id="40"/>
    </w:p>
    <w:p w:rsidRPr="00BF31BF" w:rsidR="007F4FB9" w:rsidP="007F4FB9" w:rsidRDefault="007F4FB9" w14:paraId="6414D607" w14:textId="77777777">
      <w:pPr>
        <w:pStyle w:val="Consigne-Titre"/>
      </w:pPr>
      <w:bookmarkStart w:name="_Toc39481027" w:id="41"/>
      <w:r w:rsidRPr="00BF31BF">
        <w:t>Consigne à l’élève</w:t>
      </w:r>
      <w:bookmarkEnd w:id="41"/>
    </w:p>
    <w:p w:rsidRPr="00BF31BF" w:rsidR="007F4FB9" w:rsidP="0049222F" w:rsidRDefault="00C93743" w14:paraId="23EA6422" w14:textId="23F4C50F">
      <w:r w:rsidRPr="00C93743">
        <w:t>Tu dois interpréter une fable de La Fontaine en y intégrant des bruits et des sons avec ta voix. Une fable est une histoire courte qui présente, de manière imagée, une leçon de morale. Jean</w:t>
      </w:r>
      <w:r w:rsidR="00810369">
        <w:t> </w:t>
      </w:r>
      <w:r w:rsidRPr="00C93743">
        <w:t>de</w:t>
      </w:r>
      <w:r w:rsidR="00810369">
        <w:t> </w:t>
      </w:r>
      <w:r w:rsidRPr="00C93743">
        <w:t>La</w:t>
      </w:r>
      <w:r w:rsidR="00810369">
        <w:t> </w:t>
      </w:r>
      <w:r w:rsidRPr="00C93743">
        <w:t>Fontaine en a écrit plusieurs.</w:t>
      </w:r>
    </w:p>
    <w:p w:rsidRPr="00BF31BF" w:rsidR="007F4FB9" w:rsidP="007F4FB9" w:rsidRDefault="007F4FB9" w14:paraId="72102645" w14:textId="77777777">
      <w:pPr>
        <w:pStyle w:val="Matriel-Titre"/>
      </w:pPr>
      <w:bookmarkStart w:name="_Toc39481028" w:id="42"/>
      <w:r w:rsidRPr="00BF31BF">
        <w:t>Matériel requis</w:t>
      </w:r>
      <w:bookmarkEnd w:id="42"/>
    </w:p>
    <w:p w:rsidRPr="00BF31BF" w:rsidR="007F4FB9" w:rsidP="00411C68" w:rsidRDefault="00411C68" w14:paraId="3AD0A0ED" w14:textId="05A3DA4F">
      <w:pPr>
        <w:pStyle w:val="Matriel-Texte"/>
      </w:pPr>
      <w:r w:rsidRPr="00411C68">
        <w:t>La fable (voir le document en annexe).</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7F4FB9" w:rsidTr="0065770D" w14:paraId="370C765A" w14:textId="77777777">
        <w:tc>
          <w:tcPr>
            <w:tcW w:w="10800" w:type="dxa"/>
            <w:shd w:val="clear" w:color="auto" w:fill="DDECEE" w:themeFill="accent5" w:themeFillTint="33"/>
            <w:tcMar>
              <w:top w:w="360" w:type="dxa"/>
              <w:left w:w="360" w:type="dxa"/>
              <w:bottom w:w="360" w:type="dxa"/>
              <w:right w:w="360" w:type="dxa"/>
            </w:tcMar>
          </w:tcPr>
          <w:p w:rsidRPr="00BF31BF" w:rsidR="007F4FB9" w:rsidP="0065770D" w:rsidRDefault="007F4FB9" w14:paraId="70BA6C40" w14:textId="77777777">
            <w:pPr>
              <w:pStyle w:val="Tableau-Informationauxparents"/>
            </w:pPr>
            <w:bookmarkStart w:name="_Toc39481029" w:id="43"/>
            <w:r w:rsidRPr="00BF31BF">
              <w:t>Information aux parents</w:t>
            </w:r>
            <w:bookmarkEnd w:id="43"/>
          </w:p>
          <w:p w:rsidRPr="00BF31BF" w:rsidR="007F4FB9" w:rsidP="0065770D" w:rsidRDefault="007F4FB9" w14:paraId="3AD7D062" w14:textId="77777777">
            <w:pPr>
              <w:pStyle w:val="Tableau-titre"/>
            </w:pPr>
            <w:r w:rsidRPr="00BF31BF">
              <w:t>À propos de l’activité</w:t>
            </w:r>
          </w:p>
          <w:p w:rsidRPr="00BF31BF" w:rsidR="007F4FB9" w:rsidP="0065770D" w:rsidRDefault="007F4FB9" w14:paraId="04620045" w14:textId="77777777">
            <w:pPr>
              <w:pStyle w:val="Tableau-texte"/>
            </w:pPr>
            <w:r w:rsidRPr="00BF31BF">
              <w:t>Votre enfant s’exercera à :</w:t>
            </w:r>
          </w:p>
          <w:p w:rsidRPr="00BF31BF" w:rsidR="007F4FB9" w:rsidP="0065770D" w:rsidRDefault="009A1601" w14:paraId="2786F856" w14:textId="09309E9F">
            <w:pPr>
              <w:pStyle w:val="Tableau-Liste"/>
              <w:numPr>
                <w:ilvl w:val="0"/>
                <w:numId w:val="3"/>
              </w:numPr>
              <w:ind w:left="357" w:hanging="357"/>
            </w:pPr>
            <w:r w:rsidRPr="009A1601">
              <w:t>Interpréter l’extrait d’une fable en y intégrant des bruits et des sons liés aux actions des personnages, avec sa voix.</w:t>
            </w:r>
          </w:p>
          <w:p w:rsidRPr="00BF31BF" w:rsidR="007F4FB9" w:rsidP="0065770D" w:rsidRDefault="007F4FB9" w14:paraId="7FF1BEAD" w14:textId="77777777">
            <w:pPr>
              <w:pStyle w:val="Tableau-texte"/>
            </w:pPr>
            <w:r w:rsidRPr="00BF31BF">
              <w:t>Vous pourriez :</w:t>
            </w:r>
          </w:p>
          <w:p w:rsidR="0086661D" w:rsidP="0065770D" w:rsidRDefault="0086661D" w14:paraId="17CA3E9F" w14:textId="77777777">
            <w:pPr>
              <w:pStyle w:val="Tableau-Liste"/>
              <w:numPr>
                <w:ilvl w:val="0"/>
                <w:numId w:val="3"/>
              </w:numPr>
              <w:ind w:left="357" w:hanging="357"/>
            </w:pPr>
            <w:r>
              <w:t>Vérifier que votre enfant comprend bien la consigne de l’activité;</w:t>
            </w:r>
          </w:p>
          <w:p w:rsidR="0086661D" w:rsidP="0086661D" w:rsidRDefault="0086661D" w14:paraId="44D10C7D" w14:textId="77777777">
            <w:pPr>
              <w:pStyle w:val="Tableau-Liste"/>
              <w:numPr>
                <w:ilvl w:val="0"/>
                <w:numId w:val="3"/>
              </w:numPr>
              <w:ind w:left="357" w:hanging="357"/>
            </w:pPr>
            <w:r>
              <w:t>Demander à votre enfant de vous faire une première lecture de la fable;</w:t>
            </w:r>
          </w:p>
          <w:p w:rsidR="0086661D" w:rsidP="0086661D" w:rsidRDefault="0086661D" w14:paraId="22D8F021" w14:textId="77777777">
            <w:pPr>
              <w:pStyle w:val="Tableau-Liste"/>
              <w:numPr>
                <w:ilvl w:val="0"/>
                <w:numId w:val="3"/>
              </w:numPr>
              <w:ind w:left="357" w:hanging="357"/>
            </w:pPr>
            <w:r>
              <w:t>Vérifier que votre enfant comprend bien tous les mots de la fable;</w:t>
            </w:r>
          </w:p>
          <w:p w:rsidR="007F4FB9" w:rsidP="0086661D" w:rsidRDefault="0086661D" w14:paraId="66F0D41F" w14:textId="0DC06476">
            <w:pPr>
              <w:pStyle w:val="Tableau-Liste"/>
              <w:numPr>
                <w:ilvl w:val="0"/>
                <w:numId w:val="3"/>
              </w:numPr>
              <w:ind w:left="357" w:hanging="357"/>
            </w:pPr>
            <w:r>
              <w:t>Encourager votre enfant à vous présenter son interprétation finale.</w:t>
            </w:r>
          </w:p>
          <w:p w:rsidR="0049222F" w:rsidP="0049222F" w:rsidRDefault="0049222F" w14:paraId="28DAA9FB" w14:textId="77777777">
            <w:pPr>
              <w:pStyle w:val="Tableau-texte"/>
            </w:pPr>
          </w:p>
          <w:p w:rsidRPr="00BF31BF" w:rsidR="002D3B81" w:rsidP="0049222F" w:rsidRDefault="00623819" w14:paraId="068F0055" w14:textId="0694A5C5">
            <w:r>
              <w:t>*</w:t>
            </w:r>
            <w:r w:rsidRPr="0049222F" w:rsidR="002D3B81">
              <w:t>Précision au sujet de l'activité d’art dramatique proposée aux élèves de 3</w:t>
            </w:r>
            <w:r w:rsidRPr="001E55C3" w:rsidR="002D3B81">
              <w:rPr>
                <w:vertAlign w:val="superscript"/>
              </w:rPr>
              <w:t>e</w:t>
            </w:r>
            <w:r w:rsidRPr="0049222F" w:rsidR="002D3B81">
              <w:t xml:space="preserve"> et de 4</w:t>
            </w:r>
            <w:r w:rsidRPr="001E55C3" w:rsidR="002D3B81">
              <w:rPr>
                <w:vertAlign w:val="superscript"/>
              </w:rPr>
              <w:t>e</w:t>
            </w:r>
            <w:r w:rsidRPr="0049222F" w:rsidR="002D3B81">
              <w:t xml:space="preserve"> année du primaire la semaine du 13 avril : </w:t>
            </w:r>
            <w:r w:rsidRPr="0049222F">
              <w:br/>
            </w:r>
            <w:r w:rsidRPr="0049222F" w:rsidR="002D3B81">
              <w:t>L'extrait vidéo dont il est question, soit Roland la vérité du vainqueur, a été produit par le Théâtre de la Pire Espèce</w:t>
            </w:r>
            <w:r w:rsidR="002D3B81">
              <w:t>.</w:t>
            </w:r>
          </w:p>
        </w:tc>
      </w:tr>
    </w:tbl>
    <w:p w:rsidRPr="00BF31BF" w:rsidR="007F4FB9" w:rsidP="007F4FB9" w:rsidRDefault="007F4FB9" w14:paraId="4E720A93" w14:textId="77777777">
      <w:pPr>
        <w:pStyle w:val="Crdit"/>
      </w:pPr>
      <w:r w:rsidRPr="00BF31BF">
        <w:br w:type="page"/>
      </w:r>
    </w:p>
    <w:p w:rsidR="007F4FB9" w:rsidP="007F4FB9" w:rsidRDefault="007F4FB9" w14:paraId="080C95AD" w14:textId="550852FC">
      <w:pPr>
        <w:pStyle w:val="Matire-Premirepage"/>
      </w:pPr>
      <w:r>
        <w:lastRenderedPageBreak/>
        <w:t xml:space="preserve">Art </w:t>
      </w:r>
      <w:r w:rsidR="00560106">
        <w:t>drama</w:t>
      </w:r>
      <w:r>
        <w:t>tique</w:t>
      </w:r>
    </w:p>
    <w:p w:rsidR="007F4FB9" w:rsidP="007F4FB9" w:rsidRDefault="007F4FB9" w14:paraId="65D6D361" w14:textId="6C6E4B10">
      <w:pPr>
        <w:pStyle w:val="Titredelactivit"/>
        <w:tabs>
          <w:tab w:val="left" w:pos="7170"/>
        </w:tabs>
      </w:pPr>
      <w:bookmarkStart w:name="_Toc39481030" w:id="44"/>
      <w:r>
        <w:t xml:space="preserve">Annexe – </w:t>
      </w:r>
      <w:r w:rsidRPr="00115902">
        <w:t xml:space="preserve">Une </w:t>
      </w:r>
      <w:r w:rsidR="000A54A8">
        <w:t>fable toute en sons !</w:t>
      </w:r>
      <w:bookmarkEnd w:id="44"/>
    </w:p>
    <w:p w:rsidRPr="007F2050" w:rsidR="00A110B7" w:rsidP="001279FB" w:rsidRDefault="00A110B7" w14:paraId="5DD9B570" w14:textId="77777777">
      <w:pPr>
        <w:pStyle w:val="Consigne-tapes"/>
      </w:pPr>
      <w:r>
        <w:t>Préparation, réchauffement</w:t>
      </w:r>
    </w:p>
    <w:p w:rsidR="00A110B7" w:rsidP="001279FB" w:rsidRDefault="00A110B7" w14:paraId="0412815A" w14:textId="77777777">
      <w:r>
        <w:t xml:space="preserve">Commence par lire la fable de La Fontaine une première fois au complet. </w:t>
      </w:r>
    </w:p>
    <w:p w:rsidR="00A110B7" w:rsidP="001279FB" w:rsidRDefault="00A110B7" w14:paraId="54F9103E" w14:textId="77777777">
      <w:pPr>
        <w:pStyle w:val="Consigne-tapes"/>
      </w:pPr>
      <w:r>
        <w:t xml:space="preserve">La fable : </w:t>
      </w:r>
      <w:r w:rsidRPr="00455A04">
        <w:t xml:space="preserve">La </w:t>
      </w:r>
      <w:r>
        <w:t>c</w:t>
      </w:r>
      <w:r w:rsidRPr="00455A04">
        <w:t xml:space="preserve">olombe et la </w:t>
      </w:r>
      <w:r>
        <w:t>f</w:t>
      </w:r>
      <w:r w:rsidRPr="00455A04">
        <w:t>ourmi</w:t>
      </w:r>
    </w:p>
    <w:tbl>
      <w:tblPr>
        <w:tblStyle w:val="Grilledutableau"/>
        <w:tblW w:w="0" w:type="auto"/>
        <w:tblInd w:w="-14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135"/>
        <w:gridCol w:w="5035"/>
      </w:tblGrid>
      <w:tr w:rsidR="00C8254B" w:rsidTr="00023CEA" w14:paraId="75DF55E5" w14:textId="77777777">
        <w:tc>
          <w:tcPr>
            <w:tcW w:w="5135" w:type="dxa"/>
          </w:tcPr>
          <w:p w:rsidRPr="00F61364" w:rsidR="00C8254B" w:rsidP="00023CEA" w:rsidRDefault="00C8254B" w14:paraId="30F2DB78" w14:textId="77777777">
            <w:pPr>
              <w:ind w:left="44"/>
              <w:rPr>
                <w:b/>
                <w:sz w:val="24"/>
                <w:lang w:val="fr-CA" w:eastAsia="en-US"/>
              </w:rPr>
            </w:pPr>
            <w:r w:rsidRPr="00F61364">
              <w:rPr>
                <w:lang w:val="fr-CA" w:eastAsia="en-US"/>
              </w:rPr>
              <w:t>Le long d'un clair ruisseau buvait une colombe,</w:t>
            </w:r>
          </w:p>
          <w:p w:rsidRPr="00F61364" w:rsidR="00C8254B" w:rsidP="00023CEA" w:rsidRDefault="00C8254B" w14:paraId="6FDA6567" w14:textId="77777777">
            <w:pPr>
              <w:ind w:left="44"/>
              <w:rPr>
                <w:lang w:val="fr-CA" w:eastAsia="en-US"/>
              </w:rPr>
            </w:pPr>
            <w:r w:rsidRPr="00F61364">
              <w:rPr>
                <w:lang w:val="fr-CA" w:eastAsia="en-US"/>
              </w:rPr>
              <w:t>Quand sur l'eau se penchant une fourmi y tombe;</w:t>
            </w:r>
          </w:p>
          <w:p w:rsidRPr="00F61364" w:rsidR="00C8254B" w:rsidP="00023CEA" w:rsidRDefault="00C8254B" w14:paraId="28712651" w14:textId="77777777">
            <w:pPr>
              <w:ind w:left="44"/>
              <w:rPr>
                <w:lang w:val="fr-CA" w:eastAsia="en-US"/>
              </w:rPr>
            </w:pPr>
            <w:r w:rsidRPr="00F61364">
              <w:rPr>
                <w:lang w:val="fr-CA" w:eastAsia="en-US"/>
              </w:rPr>
              <w:t>Et dans cet océan l'on eût vu la fourmi,</w:t>
            </w:r>
          </w:p>
          <w:p w:rsidRPr="00F61364" w:rsidR="00C8254B" w:rsidP="00023CEA" w:rsidRDefault="00C8254B" w14:paraId="17D7BBAF" w14:textId="77777777">
            <w:pPr>
              <w:ind w:left="44"/>
              <w:rPr>
                <w:lang w:val="fr-CA" w:eastAsia="en-US"/>
              </w:rPr>
            </w:pPr>
            <w:r w:rsidRPr="00F61364">
              <w:rPr>
                <w:lang w:val="fr-CA" w:eastAsia="en-US"/>
              </w:rPr>
              <w:t>S'efforcer, mais en vain, de regagner la rive.</w:t>
            </w:r>
          </w:p>
          <w:p w:rsidRPr="00F61364" w:rsidR="00C8254B" w:rsidP="00023CEA" w:rsidRDefault="00C8254B" w14:paraId="4A47DC46" w14:textId="77777777">
            <w:pPr>
              <w:ind w:left="44"/>
              <w:rPr>
                <w:lang w:val="fr-CA" w:eastAsia="en-US"/>
              </w:rPr>
            </w:pPr>
            <w:r w:rsidRPr="00F61364">
              <w:rPr>
                <w:lang w:val="fr-CA" w:eastAsia="en-US"/>
              </w:rPr>
              <w:t>La colombe aussitôt usa de charité:</w:t>
            </w:r>
          </w:p>
          <w:p w:rsidRPr="00F61364" w:rsidR="00C8254B" w:rsidP="00023CEA" w:rsidRDefault="00C8254B" w14:paraId="41DA5002" w14:textId="77777777">
            <w:pPr>
              <w:ind w:left="44"/>
              <w:rPr>
                <w:lang w:val="fr-CA" w:eastAsia="en-US"/>
              </w:rPr>
            </w:pPr>
            <w:r w:rsidRPr="00F61364">
              <w:rPr>
                <w:lang w:val="fr-CA" w:eastAsia="en-US"/>
              </w:rPr>
              <w:t>Un brin d'herbe dans l'eau par elle étant jeté,</w:t>
            </w:r>
          </w:p>
          <w:p w:rsidRPr="006E44B4" w:rsidR="00C8254B" w:rsidP="00023CEA" w:rsidRDefault="00C8254B" w14:paraId="6F3C29C0" w14:textId="77777777">
            <w:pPr>
              <w:ind w:left="44"/>
              <w:rPr>
                <w:sz w:val="24"/>
                <w:lang w:val="fr-CA" w:eastAsia="en-US"/>
              </w:rPr>
            </w:pPr>
            <w:r w:rsidRPr="00F61364">
              <w:rPr>
                <w:lang w:val="fr-CA" w:eastAsia="en-US"/>
              </w:rPr>
              <w:t>Ce fut un promontoire où la fourmi arrive</w:t>
            </w:r>
            <w:r w:rsidRPr="006E44B4">
              <w:rPr>
                <w:sz w:val="24"/>
                <w:lang w:val="fr-CA" w:eastAsia="en-US"/>
              </w:rPr>
              <w:t>.</w:t>
            </w:r>
          </w:p>
          <w:p w:rsidR="00C8254B" w:rsidP="00023CEA" w:rsidRDefault="00C8254B" w14:paraId="721AA076" w14:textId="77777777">
            <w:pPr>
              <w:ind w:left="44"/>
            </w:pPr>
            <w:r w:rsidRPr="00F61364">
              <w:t>Elle se sauve; et là-dessus,</w:t>
            </w:r>
          </w:p>
          <w:p w:rsidR="00C8254B" w:rsidP="00023CEA" w:rsidRDefault="00C8254B" w14:paraId="028AB67F" w14:textId="77777777">
            <w:pPr>
              <w:ind w:left="44"/>
            </w:pPr>
            <w:r>
              <w:t>Passe un certain croquant,</w:t>
            </w:r>
          </w:p>
          <w:p w:rsidR="00C8254B" w:rsidP="00023CEA" w:rsidRDefault="00C8254B" w14:paraId="0EBE9CC6" w14:textId="6BFAC146">
            <w:pPr>
              <w:ind w:left="44"/>
              <w:rPr>
                <w:b/>
                <w:sz w:val="24"/>
                <w:lang w:val="fr-CA" w:eastAsia="en-US"/>
              </w:rPr>
            </w:pPr>
            <w:r>
              <w:t>Qui marchait les pieds nus.</w:t>
            </w:r>
          </w:p>
        </w:tc>
        <w:tc>
          <w:tcPr>
            <w:tcW w:w="5035" w:type="dxa"/>
          </w:tcPr>
          <w:p w:rsidRPr="006C6B48" w:rsidR="00C8254B" w:rsidP="00C01525" w:rsidRDefault="00C8254B" w14:paraId="13EF3B8A" w14:textId="77777777">
            <w:pPr>
              <w:rPr>
                <w:sz w:val="24"/>
              </w:rPr>
            </w:pPr>
            <w:r w:rsidRPr="00F61364">
              <w:t>Ce croquant, par hasard, avait une arbalète.</w:t>
            </w:r>
            <w:r w:rsidRPr="00F61364">
              <w:br/>
            </w:r>
            <w:r w:rsidRPr="00F61364">
              <w:t>Dès qu'il voit </w:t>
            </w:r>
            <w:r w:rsidRPr="00C8254B">
              <w:rPr>
                <w:rStyle w:val="Lienhypertexte"/>
                <w:color w:val="auto"/>
                <w:szCs w:val="22"/>
                <w:u w:val="none"/>
              </w:rPr>
              <w:t>l'oiseau de Vénus</w:t>
            </w:r>
            <w:r w:rsidRPr="00F61364">
              <w:t>,</w:t>
            </w:r>
            <w:r w:rsidRPr="00F61364">
              <w:br/>
            </w:r>
            <w:r w:rsidRPr="00F61364">
              <w:t>Il le croit en son pot, et déjà lui fait fête.</w:t>
            </w:r>
            <w:r w:rsidRPr="00F61364">
              <w:br/>
            </w:r>
            <w:r w:rsidRPr="00F61364">
              <w:t>Tandis qu'à le tuer mon villageois s'apprête,</w:t>
            </w:r>
            <w:r w:rsidRPr="00F61364">
              <w:br/>
            </w:r>
            <w:r w:rsidRPr="00F61364">
              <w:t>La fourmi le pique au talon.</w:t>
            </w:r>
            <w:r w:rsidRPr="00F61364">
              <w:br/>
            </w:r>
            <w:r w:rsidRPr="00F61364">
              <w:t>Le </w:t>
            </w:r>
            <w:r w:rsidRPr="00C8254B">
              <w:rPr>
                <w:rStyle w:val="Lienhypertexte"/>
                <w:color w:val="auto"/>
                <w:szCs w:val="22"/>
                <w:u w:val="none"/>
              </w:rPr>
              <w:t>vilain</w:t>
            </w:r>
            <w:r w:rsidRPr="00F61364">
              <w:t> retourne la tête.</w:t>
            </w:r>
            <w:r w:rsidRPr="00F61364">
              <w:br/>
            </w:r>
            <w:r w:rsidRPr="00F61364">
              <w:t>La colombe l'entend, part et </w:t>
            </w:r>
            <w:r w:rsidRPr="00C8254B">
              <w:rPr>
                <w:rStyle w:val="Lienhypertexte"/>
                <w:color w:val="auto"/>
                <w:szCs w:val="22"/>
                <w:u w:val="none"/>
              </w:rPr>
              <w:t>tire de long</w:t>
            </w:r>
            <w:r w:rsidRPr="00F61364">
              <w:t>.</w:t>
            </w:r>
            <w:r w:rsidRPr="00F61364">
              <w:br/>
            </w:r>
            <w:r w:rsidRPr="00C8254B">
              <w:rPr>
                <w:rStyle w:val="Lienhypertexte"/>
                <w:color w:val="auto"/>
                <w:szCs w:val="22"/>
                <w:u w:val="none"/>
              </w:rPr>
              <w:t>Le soupé</w:t>
            </w:r>
            <w:r w:rsidRPr="00F61364">
              <w:t> du croquant avec elle s'envole :</w:t>
            </w:r>
            <w:r w:rsidRPr="00F61364">
              <w:br/>
            </w:r>
            <w:r w:rsidRPr="00F61364">
              <w:t>Point de pigeon pour </w:t>
            </w:r>
            <w:r w:rsidRPr="00C8254B">
              <w:rPr>
                <w:rStyle w:val="Lienhypertexte"/>
                <w:color w:val="auto"/>
                <w:szCs w:val="22"/>
                <w:u w:val="none"/>
              </w:rPr>
              <w:t>une obole</w:t>
            </w:r>
            <w:r w:rsidRPr="00C01525">
              <w:t>.</w:t>
            </w:r>
          </w:p>
          <w:p w:rsidRPr="00C8254B" w:rsidR="00C8254B" w:rsidP="00023CEA" w:rsidRDefault="00C8254B" w14:paraId="419114FF" w14:textId="77777777">
            <w:pPr>
              <w:ind w:left="44"/>
              <w:rPr>
                <w:b/>
                <w:sz w:val="24"/>
                <w:lang w:eastAsia="en-US"/>
              </w:rPr>
            </w:pPr>
          </w:p>
        </w:tc>
      </w:tr>
    </w:tbl>
    <w:p w:rsidR="00C8254B" w:rsidP="00A110B7" w:rsidRDefault="00C8254B" w14:paraId="21491749" w14:textId="4E2AB277">
      <w:pPr>
        <w:rPr>
          <w:szCs w:val="22"/>
        </w:rPr>
      </w:pPr>
    </w:p>
    <w:p w:rsidRPr="00872B8D" w:rsidR="001279FB" w:rsidP="001279FB" w:rsidRDefault="001279FB" w14:paraId="11BB988E" w14:textId="77777777">
      <w:pPr>
        <w:pStyle w:val="Consigne-tapes"/>
      </w:pPr>
      <w:r w:rsidRPr="007F2050">
        <w:t xml:space="preserve">Je comprends </w:t>
      </w:r>
      <w:r>
        <w:t>bien l’extrait de l</w:t>
      </w:r>
      <w:r w:rsidRPr="007F2050">
        <w:t>a fable</w:t>
      </w:r>
    </w:p>
    <w:p w:rsidR="00A110B7" w:rsidP="001279FB" w:rsidRDefault="001279FB" w14:paraId="67F37E90" w14:textId="64D843FE">
      <w:pPr>
        <w:rPr>
          <w:szCs w:val="22"/>
        </w:rPr>
      </w:pPr>
      <w:r>
        <w:t>Y a-t-il</w:t>
      </w:r>
      <w:r w:rsidRPr="00930798">
        <w:t xml:space="preserve"> </w:t>
      </w:r>
      <w:r>
        <w:t>des</w:t>
      </w:r>
      <w:r w:rsidRPr="00930798">
        <w:t xml:space="preserve"> mots que tu ne comprends pas? Cherche la définition d’au moins </w:t>
      </w:r>
      <w:r>
        <w:t>trois</w:t>
      </w:r>
      <w:r w:rsidRPr="00930798">
        <w:t xml:space="preserve"> mot</w:t>
      </w:r>
      <w:r>
        <w:t>s</w:t>
      </w:r>
      <w:r w:rsidRPr="00930798">
        <w:t xml:space="preserve">. Tu peux demander de l’aide </w:t>
      </w:r>
      <w:r>
        <w:t>à</w:t>
      </w:r>
      <w:r w:rsidRPr="00930798">
        <w:t xml:space="preserve"> tes parents.</w:t>
      </w:r>
    </w:p>
    <w:p w:rsidRPr="0031489F" w:rsidR="00A110B7" w:rsidP="001279FB" w:rsidRDefault="00A110B7" w14:paraId="034B449A" w14:textId="77777777">
      <w:pPr>
        <w:pStyle w:val="Consigne-tapes"/>
      </w:pPr>
      <w:r>
        <w:t>Interprétation présentant différents bruits et sons liés aux actions (avec la voix)</w:t>
      </w:r>
    </w:p>
    <w:p w:rsidRPr="001279FB" w:rsidR="00A110B7" w:rsidP="001279FB" w:rsidRDefault="00A110B7" w14:paraId="79936D55" w14:textId="77777777">
      <w:pPr>
        <w:pStyle w:val="Consigne-Texte"/>
      </w:pPr>
      <w:r w:rsidRPr="001279FB">
        <w:t>En faisant une première lecture, introduis des bruits avec ta voix à chaque endroit où il y a une étoile.</w:t>
      </w:r>
    </w:p>
    <w:p w:rsidRPr="001279FB" w:rsidR="00A110B7" w:rsidP="001279FB" w:rsidRDefault="00A110B7" w14:paraId="27D64839" w14:textId="77777777">
      <w:pPr>
        <w:pStyle w:val="Consigne-Texte"/>
      </w:pPr>
      <w:r w:rsidRPr="001279FB">
        <w:t>En faisant une deuxième lecture, introduis des sons (avec ta voix) liés aux actions à chaque endroit où il y a une bulle.</w:t>
      </w:r>
    </w:p>
    <w:p w:rsidRPr="001279FB" w:rsidR="00A110B7" w:rsidP="001279FB" w:rsidRDefault="00A110B7" w14:paraId="629D844D" w14:textId="57B56141">
      <w:pPr>
        <w:pStyle w:val="Consigne-Texte"/>
      </w:pPr>
      <w:r w:rsidRPr="001279FB">
        <w:t>Finalement, refais une dernière lecture en introduisant tous les bruits et les sons liés aux actions.</w:t>
      </w:r>
    </w:p>
    <w:p w:rsidRPr="00C87B84" w:rsidR="001279FB" w:rsidP="001279FB" w:rsidRDefault="001279FB" w14:paraId="6460EFB9" w14:textId="77777777"/>
    <w:p w:rsidRPr="00A110B7" w:rsidR="00A110B7" w:rsidP="00870586" w:rsidRDefault="00A110B7" w14:paraId="4B9B4005" w14:textId="537FD811">
      <w:pPr>
        <w:pStyle w:val="Consigne-tapes"/>
      </w:pPr>
      <w:r w:rsidRPr="00455A04">
        <w:t xml:space="preserve">La </w:t>
      </w:r>
      <w:r>
        <w:t>c</w:t>
      </w:r>
      <w:r w:rsidRPr="00455A04">
        <w:t xml:space="preserve">olombe et la </w:t>
      </w:r>
      <w:r>
        <w:t>f</w:t>
      </w:r>
      <w:r w:rsidRPr="00455A04">
        <w:t>ourmi</w:t>
      </w:r>
      <w:r>
        <w:t xml:space="preserve"> </w:t>
      </w:r>
    </w:p>
    <w:tbl>
      <w:tblPr>
        <w:tblStyle w:val="Grilledutableau"/>
        <w:tblW w:w="10501" w:type="dxa"/>
        <w:tblInd w:w="-21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466"/>
        <w:gridCol w:w="5035"/>
      </w:tblGrid>
      <w:tr w:rsidR="001279FB" w:rsidTr="002D6788" w14:paraId="70226948" w14:textId="77777777">
        <w:trPr>
          <w:trHeight w:val="1633"/>
        </w:trPr>
        <w:tc>
          <w:tcPr>
            <w:tcW w:w="5466" w:type="dxa"/>
          </w:tcPr>
          <w:p w:rsidRPr="0031489F" w:rsidR="00870586" w:rsidP="00870586" w:rsidRDefault="00870586" w14:paraId="1EB9857C" w14:textId="77777777">
            <w:pPr>
              <w:autoSpaceDE w:val="0"/>
              <w:autoSpaceDN w:val="0"/>
              <w:adjustRightInd w:val="0"/>
              <w:ind w:left="105"/>
              <w:rPr>
                <w:rFonts w:cs="Arial" w:eastAsiaTheme="minorHAnsi"/>
                <w:b/>
                <w:sz w:val="24"/>
                <w:lang w:val="fr-CA" w:eastAsia="en-US"/>
              </w:rPr>
            </w:pPr>
            <w:r w:rsidRPr="00DB2780">
              <w:rPr>
                <w:rFonts w:cs="Arial" w:eastAsiaTheme="minorHAnsi"/>
                <w:noProof/>
                <w:szCs w:val="22"/>
              </w:rPr>
              <mc:AlternateContent>
                <mc:Choice Requires="wps">
                  <w:drawing>
                    <wp:anchor distT="0" distB="0" distL="114300" distR="114300" simplePos="0" relativeHeight="251660317" behindDoc="0" locked="0" layoutInCell="1" allowOverlap="1" wp14:anchorId="0B75D20D" wp14:editId="538AFBB9">
                      <wp:simplePos x="0" y="0"/>
                      <wp:positionH relativeFrom="column">
                        <wp:posOffset>1723390</wp:posOffset>
                      </wp:positionH>
                      <wp:positionV relativeFrom="paragraph">
                        <wp:posOffset>32385</wp:posOffset>
                      </wp:positionV>
                      <wp:extent cx="180975" cy="133350"/>
                      <wp:effectExtent l="38100" t="19050" r="47625" b="38100"/>
                      <wp:wrapNone/>
                      <wp:docPr id="46" name="Étoile : 5 branches 46"/>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1739FD7A">
                    <v:shape id="Étoile : 5 branches 46" style="position:absolute;margin-left:135.7pt;margin-top:2.55pt;width:14.25pt;height:10.5pt;z-index:251660317;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spid="_x0000_s1026" fillcolor="#4a66ac" strokecolor="#34497d" strokeweight="1pt" path="m,50935r69127,l90488,r21360,50935l180975,50935,125050,82414r21362,50936l90488,101870,34563,133350,55925,82414,,509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" w14:anchorId="25C0A7DF">
                      <v:stroke joinstyle="miter"/>
                      <v:path arrowok="t" o:connecttype="custom" o:connectlocs="0,50935;69127,50935;90488,0;111848,50935;180975,50935;125050,82414;146412,133350;90488,101870;34563,133350;55925,82414;0,50935" o:connectangles="0,0,0,0,0,0,0,0,0,0,0"/>
                    </v:shape>
                  </w:pict>
                </mc:Fallback>
              </mc:AlternateContent>
            </w:r>
            <w:r w:rsidRPr="00DB2780">
              <w:rPr>
                <w:rFonts w:cs="Arial" w:eastAsiaTheme="minorHAnsi"/>
                <w:szCs w:val="22"/>
                <w:lang w:val="fr-CA" w:eastAsia="en-US"/>
              </w:rPr>
              <w:t xml:space="preserve">Le long d'un clair ruisseau        buvait une colombe,      </w:t>
            </w:r>
          </w:p>
          <w:p w:rsidRPr="00DB2780" w:rsidR="00870586" w:rsidP="00870586" w:rsidRDefault="00870586" w14:paraId="4E42AE21" w14:textId="77777777">
            <w:pPr>
              <w:autoSpaceDE w:val="0"/>
              <w:autoSpaceDN w:val="0"/>
              <w:adjustRightInd w:val="0"/>
              <w:ind w:left="105"/>
              <w:rPr>
                <w:rFonts w:cs="Arial" w:eastAsiaTheme="minorHAnsi"/>
                <w:szCs w:val="22"/>
                <w:lang w:val="fr-CA" w:eastAsia="en-US"/>
              </w:rPr>
            </w:pPr>
            <w:r>
              <w:rPr>
                <w:rFonts w:cs="Arial" w:eastAsiaTheme="minorHAnsi"/>
                <w:noProof/>
                <w:sz w:val="24"/>
              </w:rPr>
              <mc:AlternateContent>
                <mc:Choice Requires="wps">
                  <w:drawing>
                    <wp:anchor distT="0" distB="0" distL="114300" distR="114300" simplePos="0" relativeHeight="251661341" behindDoc="0" locked="0" layoutInCell="1" allowOverlap="1" wp14:anchorId="447CF2E0" wp14:editId="39EC8C31">
                      <wp:simplePos x="0" y="0"/>
                      <wp:positionH relativeFrom="column">
                        <wp:posOffset>3123565</wp:posOffset>
                      </wp:positionH>
                      <wp:positionV relativeFrom="paragraph">
                        <wp:posOffset>46990</wp:posOffset>
                      </wp:positionV>
                      <wp:extent cx="200025" cy="123825"/>
                      <wp:effectExtent l="0" t="0" r="28575" b="66675"/>
                      <wp:wrapNone/>
                      <wp:docPr id="47" name="Bulle narrative : ronde 47"/>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rsidR="00870586" w:rsidP="00870586" w:rsidRDefault="00870586" w14:paraId="52E449F3"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223AA988">
                    <v:shapetype id="_x0000_t63" coordsize="21600,21600" o:spt="63" adj="1350,25920" path="wr,,21600,21600@15@16@17@18l@21@22xe" w14:anchorId="447CF2E0">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textboxrect="3163,3163,18437,18437" o:connecttype="custom" o:connectlocs="10800,0;3163,3163;0,10800;3163,18437;10800,21600;18437,18437;21600,10800;18437,3163;@21,@22"/>
                      <v:handles>
                        <v:h position="#0,#1"/>
                      </v:handles>
                    </v:shapetype>
                    <v:shape id="Bulle narrative : ronde 47" style="position:absolute;left:0;text-align:left;margin-left:245.95pt;margin-top:3.7pt;width:15.75pt;height:9.75pt;z-index:25166134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a66ac" strokecolor="#34497d"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">
                      <v:textbox>
                        <w:txbxContent>
                          <w:p w:rsidR="00870586" w:rsidP="00870586" w:rsidRDefault="00870586" w14:paraId="672A6659" w14:textId="77777777">
                            <w:pPr>
                              <w:jc w:val="center"/>
                            </w:pPr>
                          </w:p>
                        </w:txbxContent>
                      </v:textbox>
                    </v:shape>
                  </w:pict>
                </mc:Fallback>
              </mc:AlternateContent>
            </w:r>
            <w:r w:rsidRPr="00DB2780">
              <w:rPr>
                <w:rFonts w:cs="Arial" w:eastAsiaTheme="minorHAnsi"/>
                <w:szCs w:val="22"/>
                <w:lang w:val="fr-CA" w:eastAsia="en-US"/>
              </w:rPr>
              <w:t xml:space="preserve">Quand sur l'eau se penchant une fourmi y tombe;       </w:t>
            </w:r>
          </w:p>
          <w:p w:rsidRPr="00DB2780" w:rsidR="00870586" w:rsidP="00870586" w:rsidRDefault="00870586" w14:paraId="6F1EF7C9" w14:textId="3D877145">
            <w:pPr>
              <w:autoSpaceDE w:val="0"/>
              <w:autoSpaceDN w:val="0"/>
              <w:adjustRightInd w:val="0"/>
              <w:ind w:left="105"/>
              <w:rPr>
                <w:rFonts w:cs="Arial" w:eastAsiaTheme="minorHAnsi"/>
                <w:szCs w:val="22"/>
                <w:lang w:val="fr-CA" w:eastAsia="en-US"/>
              </w:rPr>
            </w:pPr>
            <w:r w:rsidRPr="00DB2780">
              <w:rPr>
                <w:rFonts w:cs="Arial" w:eastAsiaTheme="minorHAnsi"/>
                <w:noProof/>
                <w:szCs w:val="22"/>
              </w:rPr>
              <mc:AlternateContent>
                <mc:Choice Requires="wps">
                  <w:drawing>
                    <wp:anchor distT="0" distB="0" distL="114300" distR="114300" simplePos="0" relativeHeight="251663389" behindDoc="0" locked="0" layoutInCell="1" allowOverlap="1" wp14:anchorId="519F2B76" wp14:editId="6AA0E22C">
                      <wp:simplePos x="0" y="0"/>
                      <wp:positionH relativeFrom="column">
                        <wp:posOffset>1570990</wp:posOffset>
                      </wp:positionH>
                      <wp:positionV relativeFrom="paragraph">
                        <wp:posOffset>172085</wp:posOffset>
                      </wp:positionV>
                      <wp:extent cx="200025" cy="123825"/>
                      <wp:effectExtent l="0" t="0" r="28575" b="66675"/>
                      <wp:wrapNone/>
                      <wp:docPr id="49" name="Bulle narrative : ronde 49"/>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rsidR="00870586" w:rsidP="00870586" w:rsidRDefault="00870586" w14:paraId="1AF5BF3A"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7A5A904F">
                    <v:shape id="Bulle narrative : ronde 49" style="position:absolute;left:0;text-align:left;margin-left:123.7pt;margin-top:13.55pt;width:15.75pt;height:9.75pt;z-index:251663389;visibility:visible;mso-wrap-style:square;mso-wrap-distance-left:9pt;mso-wrap-distance-top:0;mso-wrap-distance-right:9pt;mso-wrap-distance-bottom:0;mso-position-horizontal:absolute;mso-position-horizontal-relative:text;mso-position-vertical:absolute;mso-position-vertical-relative:text;v-text-anchor:middle" o:spid="_x0000_s1027" fillcolor="#4a66ac" strokecolor="#34497d"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" w14:anchorId="519F2B76">
                      <v:textbox>
                        <w:txbxContent>
                          <w:p w:rsidR="00870586" w:rsidP="00870586" w:rsidRDefault="00870586" w14:paraId="0A37501D" w14:textId="77777777">
                            <w:pPr>
                              <w:jc w:val="center"/>
                            </w:pPr>
                          </w:p>
                        </w:txbxContent>
                      </v:textbox>
                    </v:shape>
                  </w:pict>
                </mc:Fallback>
              </mc:AlternateContent>
            </w:r>
            <w:r w:rsidRPr="00DB2780">
              <w:rPr>
                <w:rFonts w:cs="Arial" w:eastAsiaTheme="minorHAnsi"/>
                <w:noProof/>
                <w:szCs w:val="22"/>
              </w:rPr>
              <mc:AlternateContent>
                <mc:Choice Requires="wps">
                  <w:drawing>
                    <wp:anchor distT="0" distB="0" distL="114300" distR="114300" simplePos="0" relativeHeight="251662365" behindDoc="0" locked="0" layoutInCell="1" allowOverlap="1" wp14:anchorId="6ECF10B9" wp14:editId="2775C223">
                      <wp:simplePos x="0" y="0"/>
                      <wp:positionH relativeFrom="column">
                        <wp:posOffset>1228090</wp:posOffset>
                      </wp:positionH>
                      <wp:positionV relativeFrom="paragraph">
                        <wp:posOffset>24765</wp:posOffset>
                      </wp:positionV>
                      <wp:extent cx="180975" cy="133350"/>
                      <wp:effectExtent l="38100" t="19050" r="47625" b="38100"/>
                      <wp:wrapNone/>
                      <wp:docPr id="48" name="Étoile : 5 branches 48"/>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0EC41891">
                    <v:shape id="Étoile : 5 branches 48" style="position:absolute;margin-left:96.7pt;margin-top:1.95pt;width:14.25pt;height:10.5pt;z-index:251662365;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spid="_x0000_s1026" fillcolor="#4a66ac" strokecolor="#34497d" strokeweight="1pt" path="m,50935r69127,l90488,r21360,50935l180975,50935,125050,82414r21362,50936l90488,101870,34563,133350,55925,82414,,509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" w14:anchorId="1434B039">
                      <v:stroke joinstyle="miter"/>
                      <v:path arrowok="t" o:connecttype="custom" o:connectlocs="0,50935;69127,50935;90488,0;111848,50935;180975,50935;125050,82414;146412,133350;90488,101870;34563,133350;55925,82414;0,50935" o:connectangles="0,0,0,0,0,0,0,0,0,0,0"/>
                    </v:shape>
                  </w:pict>
                </mc:Fallback>
              </mc:AlternateContent>
            </w:r>
            <w:r w:rsidRPr="00DB2780">
              <w:rPr>
                <w:rFonts w:cs="Arial" w:eastAsiaTheme="minorHAnsi"/>
                <w:szCs w:val="22"/>
                <w:lang w:val="fr-CA" w:eastAsia="en-US"/>
              </w:rPr>
              <w:t>Et dans cet océan       l'on eût vu la fourmi,</w:t>
            </w:r>
          </w:p>
          <w:p w:rsidRPr="00DB2780" w:rsidR="00870586" w:rsidP="00870586" w:rsidRDefault="00870586" w14:paraId="1214C505" w14:textId="5ACB1F95">
            <w:pPr>
              <w:autoSpaceDE w:val="0"/>
              <w:autoSpaceDN w:val="0"/>
              <w:adjustRightInd w:val="0"/>
              <w:ind w:left="105"/>
              <w:rPr>
                <w:rFonts w:cs="Arial" w:eastAsiaTheme="minorHAnsi"/>
                <w:szCs w:val="22"/>
                <w:lang w:val="fr-CA" w:eastAsia="en-US"/>
              </w:rPr>
            </w:pPr>
            <w:r w:rsidRPr="00DB2780">
              <w:rPr>
                <w:rFonts w:cs="Arial" w:eastAsiaTheme="minorHAnsi"/>
                <w:szCs w:val="22"/>
                <w:lang w:val="fr-CA" w:eastAsia="en-US"/>
              </w:rPr>
              <w:t>S'efforcer, mais en vain       de regagner la rive.</w:t>
            </w:r>
          </w:p>
          <w:p w:rsidRPr="00DB2780" w:rsidR="00870586" w:rsidP="00870586" w:rsidRDefault="00870586" w14:paraId="41D712FA" w14:textId="77777777">
            <w:pPr>
              <w:autoSpaceDE w:val="0"/>
              <w:autoSpaceDN w:val="0"/>
              <w:adjustRightInd w:val="0"/>
              <w:ind w:left="105"/>
              <w:rPr>
                <w:rFonts w:cs="Arial" w:eastAsiaTheme="minorHAnsi"/>
                <w:szCs w:val="22"/>
                <w:lang w:val="fr-CA" w:eastAsia="en-US"/>
              </w:rPr>
            </w:pPr>
            <w:r w:rsidRPr="00DB2780">
              <w:rPr>
                <w:rFonts w:cs="Arial" w:eastAsiaTheme="minorHAnsi"/>
                <w:szCs w:val="22"/>
                <w:lang w:val="fr-CA" w:eastAsia="en-US"/>
              </w:rPr>
              <w:t>La colombe aussitôt usa de charité:</w:t>
            </w:r>
          </w:p>
          <w:p w:rsidRPr="00DB2780" w:rsidR="00870586" w:rsidP="00870586" w:rsidRDefault="00870586" w14:paraId="72FFE991" w14:textId="77777777">
            <w:pPr>
              <w:autoSpaceDE w:val="0"/>
              <w:autoSpaceDN w:val="0"/>
              <w:adjustRightInd w:val="0"/>
              <w:ind w:left="105"/>
              <w:rPr>
                <w:rFonts w:cs="Arial" w:eastAsiaTheme="minorHAnsi"/>
                <w:szCs w:val="22"/>
                <w:lang w:val="fr-CA" w:eastAsia="en-US"/>
              </w:rPr>
            </w:pPr>
            <w:r w:rsidRPr="00DB2780">
              <w:rPr>
                <w:rFonts w:cs="Arial" w:eastAsiaTheme="minorHAnsi"/>
                <w:noProof/>
                <w:szCs w:val="22"/>
              </w:rPr>
              <mc:AlternateContent>
                <mc:Choice Requires="wps">
                  <w:drawing>
                    <wp:anchor distT="0" distB="0" distL="114300" distR="114300" simplePos="0" relativeHeight="251664413" behindDoc="0" locked="0" layoutInCell="1" allowOverlap="1" wp14:anchorId="2E7CD604" wp14:editId="1825425D">
                      <wp:simplePos x="0" y="0"/>
                      <wp:positionH relativeFrom="column">
                        <wp:posOffset>1742440</wp:posOffset>
                      </wp:positionH>
                      <wp:positionV relativeFrom="paragraph">
                        <wp:posOffset>22860</wp:posOffset>
                      </wp:positionV>
                      <wp:extent cx="180975" cy="133350"/>
                      <wp:effectExtent l="38100" t="19050" r="47625" b="38100"/>
                      <wp:wrapNone/>
                      <wp:docPr id="50" name="Étoile : 5 branches 50"/>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7A6ED253">
                    <v:shape id="Étoile : 5 branches 50" style="position:absolute;margin-left:137.2pt;margin-top:1.8pt;width:14.25pt;height:10.5pt;z-index:251664413;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spid="_x0000_s1026" fillcolor="#4a66ac" strokecolor="#34497d" strokeweight="1pt" path="m,50935r69127,l90488,r21360,50935l180975,50935,125050,82414r21362,50936l90488,101870,34563,133350,55925,82414,,509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" w14:anchorId="17A74B4B">
                      <v:stroke joinstyle="miter"/>
                      <v:path arrowok="t" o:connecttype="custom" o:connectlocs="0,50935;69127,50935;90488,0;111848,50935;180975,50935;125050,82414;146412,133350;90488,101870;34563,133350;55925,82414;0,50935" o:connectangles="0,0,0,0,0,0,0,0,0,0,0"/>
                    </v:shape>
                  </w:pict>
                </mc:Fallback>
              </mc:AlternateContent>
            </w:r>
            <w:r w:rsidRPr="00DB2780">
              <w:rPr>
                <w:rFonts w:cs="Arial" w:eastAsiaTheme="minorHAnsi"/>
                <w:szCs w:val="22"/>
                <w:lang w:val="fr-CA" w:eastAsia="en-US"/>
              </w:rPr>
              <w:t>Un brin d'herbe dans l'eau        par elle étant jeté,</w:t>
            </w:r>
          </w:p>
          <w:p w:rsidRPr="00DB2780" w:rsidR="00870586" w:rsidP="00870586" w:rsidRDefault="00870586" w14:paraId="5EB05D54" w14:textId="77777777">
            <w:pPr>
              <w:autoSpaceDE w:val="0"/>
              <w:autoSpaceDN w:val="0"/>
              <w:adjustRightInd w:val="0"/>
              <w:ind w:left="105"/>
              <w:rPr>
                <w:rFonts w:cs="Arial" w:eastAsiaTheme="minorHAnsi"/>
                <w:szCs w:val="22"/>
                <w:lang w:val="fr-CA" w:eastAsia="en-US"/>
              </w:rPr>
            </w:pPr>
            <w:r w:rsidRPr="00DB2780">
              <w:rPr>
                <w:rFonts w:cs="Arial" w:eastAsiaTheme="minorHAnsi"/>
                <w:noProof/>
                <w:szCs w:val="22"/>
              </w:rPr>
              <mc:AlternateContent>
                <mc:Choice Requires="wps">
                  <w:drawing>
                    <wp:anchor distT="0" distB="0" distL="114300" distR="114300" simplePos="0" relativeHeight="251665437" behindDoc="0" locked="0" layoutInCell="1" allowOverlap="1" wp14:anchorId="428A765B" wp14:editId="6668F45B">
                      <wp:simplePos x="0" y="0"/>
                      <wp:positionH relativeFrom="column">
                        <wp:posOffset>2628265</wp:posOffset>
                      </wp:positionH>
                      <wp:positionV relativeFrom="paragraph">
                        <wp:posOffset>9525</wp:posOffset>
                      </wp:positionV>
                      <wp:extent cx="200025" cy="123825"/>
                      <wp:effectExtent l="0" t="0" r="28575" b="66675"/>
                      <wp:wrapNone/>
                      <wp:docPr id="51" name="Bulle narrative : ronde 51"/>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rsidR="00870586" w:rsidP="00870586" w:rsidRDefault="00870586" w14:paraId="60B5E6A4"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108D5C70">
                    <v:shape id="Bulle narrative : ronde 51" style="position:absolute;left:0;text-align:left;margin-left:206.95pt;margin-top:.75pt;width:15.75pt;height:9.75pt;z-index:251665437;visibility:visible;mso-wrap-style:square;mso-wrap-distance-left:9pt;mso-wrap-distance-top:0;mso-wrap-distance-right:9pt;mso-wrap-distance-bottom:0;mso-position-horizontal:absolute;mso-position-horizontal-relative:text;mso-position-vertical:absolute;mso-position-vertical-relative:text;v-text-anchor:middle" o:spid="_x0000_s1028" fillcolor="#4a66ac" strokecolor="#34497d"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" w14:anchorId="428A765B">
                      <v:textbox>
                        <w:txbxContent>
                          <w:p w:rsidR="00870586" w:rsidP="00870586" w:rsidRDefault="00870586" w14:paraId="5DAB6C7B" w14:textId="77777777">
                            <w:pPr>
                              <w:jc w:val="center"/>
                            </w:pPr>
                          </w:p>
                        </w:txbxContent>
                      </v:textbox>
                    </v:shape>
                  </w:pict>
                </mc:Fallback>
              </mc:AlternateContent>
            </w:r>
            <w:r w:rsidRPr="00DB2780">
              <w:rPr>
                <w:rFonts w:cs="Arial" w:eastAsiaTheme="minorHAnsi"/>
                <w:szCs w:val="22"/>
                <w:lang w:val="fr-CA" w:eastAsia="en-US"/>
              </w:rPr>
              <w:t xml:space="preserve">Ce fut un promontoire où la fourmi arrive.      </w:t>
            </w:r>
          </w:p>
          <w:p w:rsidR="00870586" w:rsidP="00870586" w:rsidRDefault="00870586" w14:paraId="2EF950E2" w14:textId="77777777">
            <w:pPr>
              <w:autoSpaceDE w:val="0"/>
              <w:autoSpaceDN w:val="0"/>
              <w:adjustRightInd w:val="0"/>
              <w:ind w:left="105"/>
              <w:rPr>
                <w:rFonts w:cs="Arial" w:eastAsiaTheme="minorHAnsi"/>
                <w:szCs w:val="22"/>
                <w:lang w:val="fr-CA" w:eastAsia="en-US"/>
              </w:rPr>
            </w:pPr>
            <w:r w:rsidRPr="00DB2780">
              <w:rPr>
                <w:rFonts w:cs="Arial" w:eastAsiaTheme="minorHAnsi"/>
                <w:noProof/>
                <w:szCs w:val="22"/>
              </w:rPr>
              <mc:AlternateContent>
                <mc:Choice Requires="wps">
                  <w:drawing>
                    <wp:anchor distT="0" distB="0" distL="114300" distR="114300" simplePos="0" relativeHeight="251666461" behindDoc="0" locked="0" layoutInCell="1" allowOverlap="1" wp14:anchorId="662A42C8" wp14:editId="7F1E506A">
                      <wp:simplePos x="0" y="0"/>
                      <wp:positionH relativeFrom="column">
                        <wp:posOffset>971550</wp:posOffset>
                      </wp:positionH>
                      <wp:positionV relativeFrom="paragraph">
                        <wp:posOffset>9525</wp:posOffset>
                      </wp:positionV>
                      <wp:extent cx="200025" cy="123825"/>
                      <wp:effectExtent l="0" t="0" r="28575" b="66675"/>
                      <wp:wrapNone/>
                      <wp:docPr id="52" name="Bulle narrative : ronde 52"/>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rsidR="00870586" w:rsidP="00870586" w:rsidRDefault="00870586" w14:paraId="3D5E01DD"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1AA15D9B">
                    <v:shape id="Bulle narrative : ronde 52" style="position:absolute;left:0;text-align:left;margin-left:76.5pt;margin-top:.75pt;width:15.75pt;height:9.75pt;z-index:251666461;visibility:visible;mso-wrap-style:square;mso-wrap-distance-left:9pt;mso-wrap-distance-top:0;mso-wrap-distance-right:9pt;mso-wrap-distance-bottom:0;mso-position-horizontal:absolute;mso-position-horizontal-relative:text;mso-position-vertical:absolute;mso-position-vertical-relative:text;v-text-anchor:middle" o:spid="_x0000_s1029" fillcolor="#4a66ac" strokecolor="#34497d"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" w14:anchorId="662A42C8">
                      <v:textbox>
                        <w:txbxContent>
                          <w:p w:rsidR="00870586" w:rsidP="00870586" w:rsidRDefault="00870586" w14:paraId="02EB378F" w14:textId="77777777">
                            <w:pPr>
                              <w:jc w:val="center"/>
                            </w:pPr>
                          </w:p>
                        </w:txbxContent>
                      </v:textbox>
                    </v:shape>
                  </w:pict>
                </mc:Fallback>
              </mc:AlternateContent>
            </w:r>
            <w:r w:rsidRPr="00DB2780">
              <w:rPr>
                <w:rFonts w:cs="Arial" w:eastAsiaTheme="minorHAnsi"/>
                <w:szCs w:val="22"/>
                <w:lang w:val="fr-CA" w:eastAsia="en-US"/>
              </w:rPr>
              <w:t xml:space="preserve">Elle se </w:t>
            </w:r>
            <w:proofErr w:type="gramStart"/>
            <w:r w:rsidRPr="00DB2780">
              <w:rPr>
                <w:rFonts w:cs="Arial" w:eastAsiaTheme="minorHAnsi"/>
                <w:szCs w:val="22"/>
                <w:lang w:val="fr-CA" w:eastAsia="en-US"/>
              </w:rPr>
              <w:t>sauve</w:t>
            </w:r>
            <w:r>
              <w:rPr>
                <w:rFonts w:cs="Arial" w:eastAsiaTheme="minorHAnsi"/>
                <w:szCs w:val="22"/>
                <w:lang w:val="fr-CA" w:eastAsia="en-US"/>
              </w:rPr>
              <w:t>;</w:t>
            </w:r>
            <w:r w:rsidRPr="00DB2780">
              <w:rPr>
                <w:rFonts w:cs="Arial" w:eastAsiaTheme="minorHAnsi"/>
                <w:szCs w:val="22"/>
                <w:lang w:val="fr-CA" w:eastAsia="en-US"/>
              </w:rPr>
              <w:t xml:space="preserve"> </w:t>
            </w:r>
            <w:r>
              <w:rPr>
                <w:rFonts w:cs="Arial" w:eastAsiaTheme="minorHAnsi"/>
                <w:szCs w:val="22"/>
                <w:lang w:val="fr-CA" w:eastAsia="en-US"/>
              </w:rPr>
              <w:t xml:space="preserve">  </w:t>
            </w:r>
            <w:proofErr w:type="gramEnd"/>
            <w:r>
              <w:rPr>
                <w:rFonts w:cs="Arial" w:eastAsiaTheme="minorHAnsi"/>
                <w:szCs w:val="22"/>
                <w:lang w:val="fr-CA" w:eastAsia="en-US"/>
              </w:rPr>
              <w:t xml:space="preserve">    et là-dessus,</w:t>
            </w:r>
          </w:p>
          <w:p w:rsidR="00870586" w:rsidP="00870586" w:rsidRDefault="00870586" w14:paraId="2DA0C120" w14:textId="175C8B40">
            <w:pPr>
              <w:autoSpaceDE w:val="0"/>
              <w:autoSpaceDN w:val="0"/>
              <w:adjustRightInd w:val="0"/>
              <w:ind w:left="105"/>
              <w:rPr>
                <w:rFonts w:cs="Arial" w:eastAsiaTheme="minorHAnsi"/>
                <w:szCs w:val="22"/>
                <w:lang w:val="fr-CA" w:eastAsia="en-US"/>
              </w:rPr>
            </w:pPr>
            <w:r>
              <w:rPr>
                <w:rFonts w:cs="Arial" w:eastAsiaTheme="minorHAnsi"/>
                <w:szCs w:val="22"/>
                <w:lang w:val="fr-CA" w:eastAsia="en-US"/>
              </w:rPr>
              <w:t>Passe un certain croquant,</w:t>
            </w:r>
          </w:p>
          <w:p w:rsidRPr="00DB2780" w:rsidR="00870586" w:rsidP="00870586" w:rsidRDefault="00870586" w14:paraId="0B1DA5FF" w14:textId="5456C860">
            <w:pPr>
              <w:autoSpaceDE w:val="0"/>
              <w:autoSpaceDN w:val="0"/>
              <w:adjustRightInd w:val="0"/>
              <w:ind w:left="105"/>
              <w:rPr>
                <w:rFonts w:cs="Arial" w:eastAsiaTheme="minorHAnsi"/>
                <w:szCs w:val="22"/>
                <w:lang w:val="fr-CA" w:eastAsia="en-US"/>
              </w:rPr>
            </w:pPr>
            <w:r w:rsidRPr="00DB2780">
              <w:rPr>
                <w:rFonts w:cs="Arial" w:eastAsiaTheme="minorHAnsi"/>
                <w:noProof/>
                <w:szCs w:val="22"/>
              </w:rPr>
              <mc:AlternateContent>
                <mc:Choice Requires="wps">
                  <w:drawing>
                    <wp:anchor distT="0" distB="0" distL="114300" distR="114300" simplePos="0" relativeHeight="251667485" behindDoc="0" locked="0" layoutInCell="1" allowOverlap="1" wp14:anchorId="00B2E86B" wp14:editId="03B9CFE3">
                      <wp:simplePos x="0" y="0"/>
                      <wp:positionH relativeFrom="column">
                        <wp:posOffset>1771015</wp:posOffset>
                      </wp:positionH>
                      <wp:positionV relativeFrom="paragraph">
                        <wp:posOffset>17780</wp:posOffset>
                      </wp:positionV>
                      <wp:extent cx="200025" cy="123825"/>
                      <wp:effectExtent l="0" t="0" r="28575" b="66675"/>
                      <wp:wrapNone/>
                      <wp:docPr id="53" name="Bulle narrative : ronde 53"/>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rsidR="00870586" w:rsidP="00870586" w:rsidRDefault="00870586" w14:paraId="5A7A3E6B"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6773F913">
                    <v:shape id="Bulle narrative : ronde 53" style="position:absolute;left:0;text-align:left;margin-left:139.45pt;margin-top:1.4pt;width:15.75pt;height:9.75pt;z-index:251667485;visibility:visible;mso-wrap-style:square;mso-wrap-distance-left:9pt;mso-wrap-distance-top:0;mso-wrap-distance-right:9pt;mso-wrap-distance-bottom:0;mso-position-horizontal:absolute;mso-position-horizontal-relative:text;mso-position-vertical:absolute;mso-position-vertical-relative:text;v-text-anchor:middle" o:spid="_x0000_s1030" fillcolor="#4a66ac" strokecolor="#34497d"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" w14:anchorId="00B2E86B">
                      <v:textbox>
                        <w:txbxContent>
                          <w:p w:rsidR="00870586" w:rsidP="00870586" w:rsidRDefault="00870586" w14:paraId="6A05A809" w14:textId="77777777">
                            <w:pPr>
                              <w:jc w:val="center"/>
                            </w:pPr>
                          </w:p>
                        </w:txbxContent>
                      </v:textbox>
                    </v:shape>
                  </w:pict>
                </mc:Fallback>
              </mc:AlternateContent>
            </w:r>
            <w:r>
              <w:rPr>
                <w:rFonts w:cs="Arial" w:eastAsiaTheme="minorHAnsi"/>
                <w:szCs w:val="22"/>
                <w:lang w:val="fr-CA" w:eastAsia="en-US"/>
              </w:rPr>
              <w:t>Qui marchait les pieds nus.</w:t>
            </w:r>
          </w:p>
          <w:p w:rsidR="001279FB" w:rsidP="0015055D" w:rsidRDefault="001279FB" w14:paraId="6FAA0CC5" w14:textId="1F016151"/>
        </w:tc>
        <w:tc>
          <w:tcPr>
            <w:tcW w:w="5035" w:type="dxa"/>
          </w:tcPr>
          <w:p w:rsidRPr="00DA7A32" w:rsidR="00EB6134" w:rsidP="00EB6134" w:rsidRDefault="00105F80" w14:paraId="327354F4" w14:textId="5A2FEBC0">
            <w:r>
              <w:rPr>
                <w:rFonts w:cs="Arial" w:eastAsiaTheme="minorHAnsi"/>
                <w:noProof/>
                <w:sz w:val="24"/>
              </w:rPr>
              <mc:AlternateContent>
                <mc:Choice Requires="wps">
                  <w:drawing>
                    <wp:anchor distT="0" distB="0" distL="114300" distR="114300" simplePos="0" relativeHeight="251658265" behindDoc="0" locked="0" layoutInCell="1" allowOverlap="1" wp14:anchorId="541988D9" wp14:editId="12B0AC2C">
                      <wp:simplePos x="0" y="0"/>
                      <wp:positionH relativeFrom="column">
                        <wp:posOffset>1559560</wp:posOffset>
                      </wp:positionH>
                      <wp:positionV relativeFrom="paragraph">
                        <wp:posOffset>828675</wp:posOffset>
                      </wp:positionV>
                      <wp:extent cx="200025" cy="123825"/>
                      <wp:effectExtent l="0" t="0" r="28575" b="66675"/>
                      <wp:wrapNone/>
                      <wp:docPr id="197" name="Bulle narrative : ronde 197"/>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110B7" w:rsidP="00A110B7" w:rsidRDefault="00A110B7" w14:paraId="0340392E"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6FB7EFD5">
                    <v:shape id="Bulle narrative : ronde 197" style="position:absolute;margin-left:122.8pt;margin-top:65.25pt;width:15.75pt;height:9.75pt;z-index:251658265;visibility:visible;mso-wrap-style:square;mso-wrap-distance-left:9pt;mso-wrap-distance-top:0;mso-wrap-distance-right:9pt;mso-wrap-distance-bottom:0;mso-position-horizontal:absolute;mso-position-horizontal-relative:text;mso-position-vertical:absolute;mso-position-vertical-relative:text;v-text-anchor:middle" o:spid="_x0000_s1031" fillcolor="#4a66ac [3204]" strokecolor="#243255 [1604]"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" w14:anchorId="541988D9">
                      <v:textbox>
                        <w:txbxContent>
                          <w:p w:rsidR="00A110B7" w:rsidP="00A110B7" w:rsidRDefault="00A110B7" w14:paraId="5A39BBE3" w14:textId="77777777">
                            <w:pPr>
                              <w:jc w:val="center"/>
                            </w:pPr>
                          </w:p>
                        </w:txbxContent>
                      </v:textbox>
                    </v:shape>
                  </w:pict>
                </mc:Fallback>
              </mc:AlternateContent>
            </w:r>
            <w:r w:rsidR="00FB7464">
              <w:rPr>
                <w:rFonts w:cs="Arial" w:eastAsiaTheme="minorHAnsi"/>
                <w:noProof/>
                <w:sz w:val="24"/>
              </w:rPr>
              <mc:AlternateContent>
                <mc:Choice Requires="wps">
                  <w:drawing>
                    <wp:anchor distT="0" distB="0" distL="114300" distR="114300" simplePos="0" relativeHeight="251658268" behindDoc="0" locked="0" layoutInCell="1" allowOverlap="1" wp14:anchorId="58E11C55" wp14:editId="33B5C950">
                      <wp:simplePos x="0" y="0"/>
                      <wp:positionH relativeFrom="column">
                        <wp:posOffset>1330960</wp:posOffset>
                      </wp:positionH>
                      <wp:positionV relativeFrom="paragraph">
                        <wp:posOffset>981075</wp:posOffset>
                      </wp:positionV>
                      <wp:extent cx="200025" cy="123825"/>
                      <wp:effectExtent l="0" t="0" r="28575" b="66675"/>
                      <wp:wrapNone/>
                      <wp:docPr id="199" name="Bulle narrative : ronde 199"/>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110B7" w:rsidP="00A110B7" w:rsidRDefault="00A110B7" w14:paraId="59E4C95C"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3489CD02">
                    <v:shape id="Bulle narrative : ronde 199" style="position:absolute;margin-left:104.8pt;margin-top:77.25pt;width:15.75pt;height:9.75pt;z-index:251658268;visibility:visible;mso-wrap-style:square;mso-wrap-distance-left:9pt;mso-wrap-distance-top:0;mso-wrap-distance-right:9pt;mso-wrap-distance-bottom:0;mso-position-horizontal:absolute;mso-position-horizontal-relative:text;mso-position-vertical:absolute;mso-position-vertical-relative:text;v-text-anchor:middle" o:spid="_x0000_s1032" fillcolor="#4a66ac [3204]" strokecolor="#243255 [1604]"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" w14:anchorId="58E11C55">
                      <v:textbox>
                        <w:txbxContent>
                          <w:p w:rsidR="00A110B7" w:rsidP="00A110B7" w:rsidRDefault="00A110B7" w14:paraId="41C8F396" w14:textId="77777777">
                            <w:pPr>
                              <w:jc w:val="center"/>
                            </w:pPr>
                          </w:p>
                        </w:txbxContent>
                      </v:textbox>
                    </v:shape>
                  </w:pict>
                </mc:Fallback>
              </mc:AlternateContent>
            </w:r>
            <w:r w:rsidR="00FB7464">
              <w:rPr>
                <w:rFonts w:cs="Arial" w:eastAsiaTheme="minorHAnsi"/>
                <w:noProof/>
                <w:sz w:val="24"/>
              </w:rPr>
              <mc:AlternateContent>
                <mc:Choice Requires="wps">
                  <w:drawing>
                    <wp:anchor distT="0" distB="0" distL="114300" distR="114300" simplePos="0" relativeHeight="251658266" behindDoc="0" locked="0" layoutInCell="1" allowOverlap="1" wp14:anchorId="0E1F7F55" wp14:editId="6A87E85B">
                      <wp:simplePos x="0" y="0"/>
                      <wp:positionH relativeFrom="column">
                        <wp:posOffset>1759585</wp:posOffset>
                      </wp:positionH>
                      <wp:positionV relativeFrom="paragraph">
                        <wp:posOffset>657225</wp:posOffset>
                      </wp:positionV>
                      <wp:extent cx="200025" cy="123825"/>
                      <wp:effectExtent l="0" t="0" r="28575" b="66675"/>
                      <wp:wrapNone/>
                      <wp:docPr id="196" name="Bulle narrative : ronde 196"/>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110B7" w:rsidP="00A110B7" w:rsidRDefault="00A110B7" w14:paraId="2A3732F4"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4D30871F">
                    <v:shape id="Bulle narrative : ronde 196" style="position:absolute;margin-left:138.55pt;margin-top:51.75pt;width:15.75pt;height:9.75pt;z-index:251658266;visibility:visible;mso-wrap-style:square;mso-wrap-distance-left:9pt;mso-wrap-distance-top:0;mso-wrap-distance-right:9pt;mso-wrap-distance-bottom:0;mso-position-horizontal:absolute;mso-position-horizontal-relative:text;mso-position-vertical:absolute;mso-position-vertical-relative:text;v-text-anchor:middle" o:spid="_x0000_s1033" fillcolor="#4a66ac [3204]" strokecolor="#243255 [1604]"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" w14:anchorId="0E1F7F55">
                      <v:textbox>
                        <w:txbxContent>
                          <w:p w:rsidR="00A110B7" w:rsidP="00A110B7" w:rsidRDefault="00A110B7" w14:paraId="72A3D3EC" w14:textId="77777777">
                            <w:pPr>
                              <w:jc w:val="center"/>
                            </w:pPr>
                          </w:p>
                        </w:txbxContent>
                      </v:textbox>
                    </v:shape>
                  </w:pict>
                </mc:Fallback>
              </mc:AlternateContent>
            </w:r>
            <w:r w:rsidR="007A698C">
              <w:rPr>
                <w:rFonts w:cs="Arial" w:eastAsiaTheme="minorHAnsi"/>
                <w:noProof/>
                <w:sz w:val="24"/>
              </w:rPr>
              <mc:AlternateContent>
                <mc:Choice Requires="wps">
                  <w:drawing>
                    <wp:anchor distT="0" distB="0" distL="114300" distR="114300" simplePos="0" relativeHeight="251658267" behindDoc="0" locked="0" layoutInCell="1" allowOverlap="1" wp14:anchorId="2BC4DCD9" wp14:editId="04D4A503">
                      <wp:simplePos x="0" y="0"/>
                      <wp:positionH relativeFrom="column">
                        <wp:posOffset>2616835</wp:posOffset>
                      </wp:positionH>
                      <wp:positionV relativeFrom="paragraph">
                        <wp:posOffset>1162050</wp:posOffset>
                      </wp:positionV>
                      <wp:extent cx="200025" cy="123825"/>
                      <wp:effectExtent l="0" t="0" r="28575" b="66675"/>
                      <wp:wrapNone/>
                      <wp:docPr id="195" name="Bulle narrative : ronde 19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110B7" w:rsidP="00A110B7" w:rsidRDefault="00A110B7" w14:paraId="2B6D9EAF"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20A4B3B0">
                    <v:shape id="Bulle narrative : ronde 195" style="position:absolute;margin-left:206.05pt;margin-top:91.5pt;width:15.75pt;height:9.75pt;z-index:251658267;visibility:visible;mso-wrap-style:square;mso-wrap-distance-left:9pt;mso-wrap-distance-top:0;mso-wrap-distance-right:9pt;mso-wrap-distance-bottom:0;mso-position-horizontal:absolute;mso-position-horizontal-relative:text;mso-position-vertical:absolute;mso-position-vertical-relative:text;v-text-anchor:middle" o:spid="_x0000_s1034" fillcolor="#4a66ac [3204]" strokecolor="#243255 [1604]"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" w14:anchorId="2BC4DCD9">
                      <v:textbox>
                        <w:txbxContent>
                          <w:p w:rsidR="00A110B7" w:rsidP="00A110B7" w:rsidRDefault="00A110B7" w14:paraId="0D0B940D" w14:textId="77777777">
                            <w:pPr>
                              <w:jc w:val="center"/>
                            </w:pPr>
                          </w:p>
                        </w:txbxContent>
                      </v:textbox>
                    </v:shape>
                  </w:pict>
                </mc:Fallback>
              </mc:AlternateContent>
            </w:r>
            <w:r w:rsidR="007A698C">
              <w:rPr>
                <w:rFonts w:cs="Arial" w:eastAsiaTheme="minorHAnsi"/>
                <w:noProof/>
                <w:sz w:val="24"/>
              </w:rPr>
              <mc:AlternateContent>
                <mc:Choice Requires="wps">
                  <w:drawing>
                    <wp:anchor distT="0" distB="0" distL="114300" distR="114300" simplePos="0" relativeHeight="251658264" behindDoc="0" locked="0" layoutInCell="1" allowOverlap="1" wp14:anchorId="12C0ABC5" wp14:editId="638065D2">
                      <wp:simplePos x="0" y="0"/>
                      <wp:positionH relativeFrom="column">
                        <wp:posOffset>2816860</wp:posOffset>
                      </wp:positionH>
                      <wp:positionV relativeFrom="paragraph">
                        <wp:posOffset>981075</wp:posOffset>
                      </wp:positionV>
                      <wp:extent cx="200025" cy="123825"/>
                      <wp:effectExtent l="0" t="0" r="28575" b="66675"/>
                      <wp:wrapNone/>
                      <wp:docPr id="193" name="Bulle narrative : ronde 193"/>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110B7" w:rsidP="00A110B7" w:rsidRDefault="00A110B7" w14:paraId="10D5265A"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659B9CCF">
                    <v:shape id="Bulle narrative : ronde 193" style="position:absolute;margin-left:221.8pt;margin-top:77.25pt;width:15.75pt;height:9.75pt;z-index:251658264;visibility:visible;mso-wrap-style:square;mso-wrap-distance-left:9pt;mso-wrap-distance-top:0;mso-wrap-distance-right:9pt;mso-wrap-distance-bottom:0;mso-position-horizontal:absolute;mso-position-horizontal-relative:text;mso-position-vertical:absolute;mso-position-vertical-relative:text;v-text-anchor:middle" o:spid="_x0000_s1035" fillcolor="#4a66ac [3204]" strokecolor="#243255 [1604]"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" w14:anchorId="12C0ABC5">
                      <v:textbox>
                        <w:txbxContent>
                          <w:p w:rsidR="00A110B7" w:rsidP="00A110B7" w:rsidRDefault="00A110B7" w14:paraId="0E27B00A" w14:textId="77777777">
                            <w:pPr>
                              <w:jc w:val="center"/>
                            </w:pPr>
                          </w:p>
                        </w:txbxContent>
                      </v:textbox>
                    </v:shape>
                  </w:pict>
                </mc:Fallback>
              </mc:AlternateContent>
            </w:r>
            <w:r w:rsidR="00680D26">
              <w:rPr>
                <w:rFonts w:cs="Arial" w:eastAsiaTheme="minorHAnsi"/>
                <w:noProof/>
                <w:sz w:val="24"/>
              </w:rPr>
              <mc:AlternateContent>
                <mc:Choice Requires="wps">
                  <w:drawing>
                    <wp:anchor distT="0" distB="0" distL="114300" distR="114300" simplePos="0" relativeHeight="251658263" behindDoc="0" locked="0" layoutInCell="1" allowOverlap="1" wp14:anchorId="0890DCBC" wp14:editId="5DB39F23">
                      <wp:simplePos x="0" y="0"/>
                      <wp:positionH relativeFrom="column">
                        <wp:posOffset>1959610</wp:posOffset>
                      </wp:positionH>
                      <wp:positionV relativeFrom="paragraph">
                        <wp:posOffset>164465</wp:posOffset>
                      </wp:positionV>
                      <wp:extent cx="200025" cy="123825"/>
                      <wp:effectExtent l="0" t="0" r="28575" b="66675"/>
                      <wp:wrapNone/>
                      <wp:docPr id="62" name="Bulle narrative : ronde 6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110B7" w:rsidP="00A110B7" w:rsidRDefault="00A110B7" w14:paraId="43CAEC35"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3461AC8D">
                    <v:shape id="Bulle narrative : ronde 62" style="position:absolute;margin-left:154.3pt;margin-top:12.95pt;width:15.75pt;height:9.75pt;z-index:251658263;visibility:visible;mso-wrap-style:square;mso-wrap-distance-left:9pt;mso-wrap-distance-top:0;mso-wrap-distance-right:9pt;mso-wrap-distance-bottom:0;mso-position-horizontal:absolute;mso-position-horizontal-relative:text;mso-position-vertical:absolute;mso-position-vertical-relative:text;v-text-anchor:middle" o:spid="_x0000_s1036" fillcolor="#4a66ac [3204]" strokecolor="#243255 [1604]"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" w14:anchorId="0890DCBC">
                      <v:textbox>
                        <w:txbxContent>
                          <w:p w:rsidR="00A110B7" w:rsidP="00A110B7" w:rsidRDefault="00A110B7" w14:paraId="60061E4C" w14:textId="77777777">
                            <w:pPr>
                              <w:jc w:val="center"/>
                            </w:pPr>
                          </w:p>
                        </w:txbxContent>
                      </v:textbox>
                    </v:shape>
                  </w:pict>
                </mc:Fallback>
              </mc:AlternateContent>
            </w:r>
            <w:r w:rsidRPr="00DB2780" w:rsidR="00680D26">
              <w:rPr>
                <w:rFonts w:cs="Arial" w:eastAsiaTheme="minorHAnsi"/>
                <w:noProof/>
                <w:szCs w:val="22"/>
              </w:rPr>
              <mc:AlternateContent>
                <mc:Choice Requires="wps">
                  <w:drawing>
                    <wp:anchor distT="0" distB="0" distL="114300" distR="114300" simplePos="0" relativeHeight="251658269" behindDoc="0" locked="0" layoutInCell="1" allowOverlap="1" wp14:anchorId="6185CF8F" wp14:editId="354913E7">
                      <wp:simplePos x="0" y="0"/>
                      <wp:positionH relativeFrom="column">
                        <wp:posOffset>2721610</wp:posOffset>
                      </wp:positionH>
                      <wp:positionV relativeFrom="paragraph">
                        <wp:posOffset>31115</wp:posOffset>
                      </wp:positionV>
                      <wp:extent cx="180975" cy="133350"/>
                      <wp:effectExtent l="38100" t="19050" r="47625" b="38100"/>
                      <wp:wrapNone/>
                      <wp:docPr id="59" name="Étoile : 5 branches 59"/>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30666F25">
                    <v:shape id="Étoile : 5 branches 59" style="position:absolute;margin-left:214.3pt;margin-top:2.45pt;width:14.25pt;height:10.5pt;z-index:251658269;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spid="_x0000_s1026" fillcolor="#4a66ac [3204]" strokecolor="#243255 [1604]" strokeweight="1pt" path="m,50935r69127,l90488,r21360,50935l180975,50935,125050,82414r21362,50936l90488,101870,34563,133350,55925,82414,,509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" w14:anchorId="522BB27D">
                      <v:stroke joinstyle="miter"/>
                      <v:path arrowok="t" o:connecttype="custom" o:connectlocs="0,50935;69127,50935;90488,0;111848,50935;180975,50935;125050,82414;146412,133350;90488,101870;34563,133350;55925,82414;0,50935" o:connectangles="0,0,0,0,0,0,0,0,0,0,0"/>
                    </v:shape>
                  </w:pict>
                </mc:Fallback>
              </mc:AlternateContent>
            </w:r>
            <w:r w:rsidRPr="00F61364" w:rsidR="00EB6134">
              <w:rPr>
                <w:szCs w:val="22"/>
              </w:rPr>
              <w:t>Ce croquant, par hasard, avait une arbalète.</w:t>
            </w:r>
            <w:r w:rsidRPr="00F61364" w:rsidR="00EB6134">
              <w:rPr>
                <w:szCs w:val="22"/>
              </w:rPr>
              <w:br/>
            </w:r>
            <w:r w:rsidRPr="00F61364" w:rsidR="00EB6134">
              <w:rPr>
                <w:szCs w:val="22"/>
              </w:rPr>
              <w:t xml:space="preserve">Dès qu'il </w:t>
            </w:r>
            <w:r w:rsidRPr="00DA7A32" w:rsidR="00EB6134">
              <w:t>voit l'oiseau de Vénus,</w:t>
            </w:r>
            <w:r w:rsidRPr="00DA7A32" w:rsidR="00EB6134">
              <w:br/>
            </w:r>
            <w:r w:rsidRPr="00DA7A32" w:rsidR="00EB6134">
              <w:t>Il le croit en son pot, et déjà lui fait fête.</w:t>
            </w:r>
            <w:r w:rsidRPr="00DA7A32" w:rsidR="00EB6134">
              <w:br/>
            </w:r>
            <w:r w:rsidRPr="00DA7A32" w:rsidR="00EB6134">
              <w:t>Tandis qu'à le tuer mon villageois s'apprête,</w:t>
            </w:r>
            <w:r w:rsidRPr="00DA7A32" w:rsidR="00EB6134">
              <w:br/>
            </w:r>
            <w:r w:rsidRPr="00DA7A32" w:rsidR="00EB6134">
              <w:t>La fourmi le pique au talon.</w:t>
            </w:r>
            <w:r w:rsidRPr="00DA7A32" w:rsidR="00EB6134">
              <w:br/>
            </w:r>
            <w:r w:rsidRPr="00DA7A32" w:rsidR="00EB6134">
              <w:t xml:space="preserve">Le vilain retourne la tête. </w:t>
            </w:r>
            <w:r w:rsidRPr="00DA7A32" w:rsidR="00EB6134">
              <w:br/>
            </w:r>
            <w:r w:rsidRPr="00DA7A32" w:rsidR="00EB6134">
              <w:t>La colombe l'entend,        part et tire de long.</w:t>
            </w:r>
            <w:r w:rsidRPr="00DA7A32" w:rsidR="00EB6134">
              <w:br/>
            </w:r>
            <w:r w:rsidRPr="00DA7A32" w:rsidR="00EB6134">
              <w:t>Le soupé du croquant avec elle s'envole :</w:t>
            </w:r>
            <w:r w:rsidRPr="00DA7A32" w:rsidR="00EB6134">
              <w:br/>
            </w:r>
            <w:r w:rsidRPr="00DA7A32" w:rsidR="00EB6134">
              <w:t>Point de pigeon pour une obole.</w:t>
            </w:r>
          </w:p>
          <w:p w:rsidR="001279FB" w:rsidP="0015055D" w:rsidRDefault="001279FB" w14:paraId="69B8C31F" w14:textId="677153E8"/>
        </w:tc>
      </w:tr>
    </w:tbl>
    <w:p w:rsidR="00F04CF9" w:rsidP="0015055D" w:rsidRDefault="00F04CF9" w14:paraId="2ACFA4C6" w14:textId="70849C35">
      <w:pPr>
        <w:sectPr w:rsidR="00F04CF9" w:rsidSect="00B028EC">
          <w:pgSz w:w="12240" w:h="15840" w:orient="portrait"/>
          <w:pgMar w:top="1170" w:right="1080" w:bottom="1440" w:left="1080" w:header="615" w:footer="706" w:gutter="0"/>
          <w:cols w:space="708"/>
          <w:docGrid w:linePitch="360"/>
        </w:sectPr>
      </w:pPr>
    </w:p>
    <w:p w:rsidRPr="00BF31BF" w:rsidR="008F1D91" w:rsidP="008F1D91" w:rsidRDefault="008F1D91" w14:paraId="50508814" w14:textId="0B7A0087">
      <w:pPr>
        <w:pStyle w:val="Matire-Premirepage"/>
      </w:pPr>
      <w:bookmarkStart w:name="_Hlk37078714" w:id="45"/>
      <w:r>
        <w:lastRenderedPageBreak/>
        <w:t>Éthique et culture religieuse</w:t>
      </w:r>
    </w:p>
    <w:p w:rsidRPr="00BF31BF" w:rsidR="008F1D91" w:rsidP="008F1D91" w:rsidRDefault="00D325D6" w14:paraId="3C813BEF" w14:textId="6905B8A5">
      <w:pPr>
        <w:pStyle w:val="Titredelactivit"/>
        <w:tabs>
          <w:tab w:val="left" w:pos="7170"/>
        </w:tabs>
      </w:pPr>
      <w:bookmarkStart w:name="_Toc39481031" w:id="46"/>
      <w:r w:rsidRPr="00D325D6">
        <w:t>La petite rapporteuse de mots</w:t>
      </w:r>
      <w:bookmarkEnd w:id="46"/>
      <w:r w:rsidRPr="00D325D6">
        <w:t xml:space="preserve"> </w:t>
      </w:r>
    </w:p>
    <w:p w:rsidRPr="00BF31BF" w:rsidR="008F1D91" w:rsidP="008F1D91" w:rsidRDefault="008F1D91" w14:paraId="44E52367" w14:textId="77777777">
      <w:pPr>
        <w:pStyle w:val="Consigne-Titre"/>
      </w:pPr>
      <w:bookmarkStart w:name="_Toc39481032" w:id="47"/>
      <w:r w:rsidRPr="00BF31BF">
        <w:t>Consigne à l’élève</w:t>
      </w:r>
      <w:bookmarkEnd w:id="47"/>
    </w:p>
    <w:p w:rsidR="00AF705D" w:rsidP="00AF705D" w:rsidRDefault="00AF705D" w14:paraId="3B356B49" w14:textId="3CED9D5F">
      <w:r>
        <w:t>Écoute l’histoire qui t’est proposée. Élabore ensuite ton point de vue sur les questions suivantes en discutant avec tes parents :</w:t>
      </w:r>
    </w:p>
    <w:p w:rsidR="00AF705D" w:rsidP="00AF705D" w:rsidRDefault="00AF705D" w14:paraId="02BB2CFE" w14:textId="77777777"/>
    <w:p w:rsidR="00AF705D" w:rsidP="00AF705D" w:rsidRDefault="00AF705D" w14:paraId="0B6197AE" w14:textId="77777777">
      <w:pPr>
        <w:pStyle w:val="Consigne-Texte"/>
      </w:pPr>
      <w:r>
        <w:t>Quelle est l’importance d’avoir une bonne relation avec les membres de sa famille?</w:t>
      </w:r>
    </w:p>
    <w:p w:rsidR="00AF705D" w:rsidP="00AF705D" w:rsidRDefault="00AF705D" w14:paraId="3A049E9E" w14:textId="77777777">
      <w:pPr>
        <w:pStyle w:val="Consigne-Texte"/>
      </w:pPr>
      <w:r>
        <w:t>Pourquoi est-il essentiel de s’aimer, de s’entraider, de se soutenir?</w:t>
      </w:r>
    </w:p>
    <w:p w:rsidR="00AF705D" w:rsidP="00AF705D" w:rsidRDefault="00AF705D" w14:paraId="5E45D3E9" w14:textId="77777777">
      <w:pPr>
        <w:pStyle w:val="Consigne-Texte"/>
      </w:pPr>
      <w:r>
        <w:t xml:space="preserve">Comment te sens-tu face à la vieillesse, l’une des étapes de la vie? </w:t>
      </w:r>
    </w:p>
    <w:p w:rsidR="00AF705D" w:rsidP="00AF705D" w:rsidRDefault="00AF705D" w14:paraId="37DF7A8C" w14:textId="77777777">
      <w:pPr>
        <w:pStyle w:val="Consigne-Texte"/>
      </w:pPr>
      <w:r>
        <w:t>La maladie d’Alzheimer peut être troublante. Réagirais-tu comme Élise face à celle-ci? Comment pourrais-tu aider?</w:t>
      </w:r>
    </w:p>
    <w:p w:rsidR="00AF705D" w:rsidP="00AF705D" w:rsidRDefault="00AF705D" w14:paraId="136D0BBA" w14:textId="77777777">
      <w:pPr>
        <w:pStyle w:val="Consigne-Texte"/>
      </w:pPr>
      <w:r>
        <w:t xml:space="preserve">Que penses-tu de « l’héritage » laissé à Élise par sa grand-mère? </w:t>
      </w:r>
    </w:p>
    <w:p w:rsidR="00AF705D" w:rsidP="00AF705D" w:rsidRDefault="00AF705D" w14:paraId="5967A141" w14:textId="77777777">
      <w:pPr>
        <w:pStyle w:val="Consigne-Texte"/>
      </w:pPr>
      <w:r>
        <w:t xml:space="preserve">Pourquoi l’autrice affirme-t-elle que le sourire de la grand-mère ne vieillit </w:t>
      </w:r>
      <w:proofErr w:type="gramStart"/>
      <w:r>
        <w:t>pas?</w:t>
      </w:r>
      <w:proofErr w:type="gramEnd"/>
      <w:r>
        <w:t xml:space="preserve"> Qu’en penses-tu?</w:t>
      </w:r>
    </w:p>
    <w:p w:rsidR="00AF705D" w:rsidP="00AF705D" w:rsidRDefault="00AF705D" w14:paraId="77A22DC6" w14:textId="77777777">
      <w:pPr>
        <w:pStyle w:val="Consigne-Texte"/>
      </w:pPr>
      <w:r>
        <w:t>Quelles émotions as-tu ressenties à l’écoute de cette histoire?</w:t>
      </w:r>
    </w:p>
    <w:p w:rsidRPr="00BF31BF" w:rsidR="008F1D91" w:rsidP="008F1D91" w:rsidRDefault="008F1D91" w14:paraId="093FFB24" w14:textId="77777777">
      <w:pPr>
        <w:pStyle w:val="Matriel-Titre"/>
      </w:pPr>
      <w:bookmarkStart w:name="_Toc39481033" w:id="48"/>
      <w:r w:rsidRPr="00BF31BF">
        <w:t>Matériel requis</w:t>
      </w:r>
      <w:bookmarkEnd w:id="48"/>
    </w:p>
    <w:p w:rsidRPr="00BF31BF" w:rsidR="008F1D91" w:rsidP="001813B4" w:rsidRDefault="00835883" w14:paraId="76924647" w14:textId="6642B9C3">
      <w:pPr>
        <w:pStyle w:val="Matriel-Texte"/>
      </w:pPr>
      <w:hyperlink w:history="1" r:id="rId48">
        <w:r w:rsidRPr="00833E8E" w:rsidR="00833E8E">
          <w:rPr>
            <w:rStyle w:val="Lienhypertexte"/>
            <w:lang w:val="fr-CA"/>
          </w:rPr>
          <w:t>La petite rapporteuse de mots</w:t>
        </w:r>
      </w:hyperlink>
      <w:r w:rsidRPr="001813B4" w:rsidR="001813B4">
        <w:t>, de Danielle Simard.</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8F1D91" w:rsidTr="00637902" w14:paraId="0960A559" w14:textId="77777777">
        <w:tc>
          <w:tcPr>
            <w:tcW w:w="10800" w:type="dxa"/>
            <w:shd w:val="clear" w:color="auto" w:fill="DDECEE" w:themeFill="accent5" w:themeFillTint="33"/>
            <w:tcMar>
              <w:top w:w="360" w:type="dxa"/>
              <w:left w:w="360" w:type="dxa"/>
              <w:bottom w:w="360" w:type="dxa"/>
              <w:right w:w="360" w:type="dxa"/>
            </w:tcMar>
          </w:tcPr>
          <w:p w:rsidRPr="00BF31BF" w:rsidR="008F1D91" w:rsidP="0053453B" w:rsidRDefault="008F1D91" w14:paraId="649F0674" w14:textId="77777777">
            <w:pPr>
              <w:pStyle w:val="Tableau-Informationauxparents"/>
            </w:pPr>
            <w:bookmarkStart w:name="_Toc39481034" w:id="49"/>
            <w:r w:rsidRPr="00BF31BF">
              <w:t>Information aux parents</w:t>
            </w:r>
            <w:bookmarkEnd w:id="49"/>
          </w:p>
          <w:p w:rsidR="008F1D91" w:rsidP="0053453B" w:rsidRDefault="008F1D91" w14:paraId="43C7894D" w14:textId="369AEB4D">
            <w:pPr>
              <w:pStyle w:val="Tableau-titre"/>
            </w:pPr>
            <w:r w:rsidRPr="00BF31BF">
              <w:t>À propos de l’activité</w:t>
            </w:r>
          </w:p>
          <w:p w:rsidRPr="00F00434" w:rsidR="00F00434" w:rsidP="00F00434" w:rsidRDefault="00F00434" w14:paraId="7041B4F3" w14:textId="2170D124">
            <w:pPr>
              <w:pStyle w:val="Tableau-texte"/>
              <w:rPr>
                <w:lang w:val="fr-CA"/>
              </w:rPr>
            </w:pPr>
            <w:r w:rsidRPr="00F00434">
              <w:rPr>
                <w:lang w:val="fr-CA"/>
              </w:rPr>
              <w:t xml:space="preserve">Comprendre les différents types de relations qui peuvent exister entre les membres d’un groupe. </w:t>
            </w:r>
          </w:p>
          <w:p w:rsidRPr="00BF31BF" w:rsidR="008F1D91" w:rsidP="0053453B" w:rsidRDefault="008F1D91" w14:paraId="58EB1DCC" w14:textId="77777777">
            <w:pPr>
              <w:pStyle w:val="Tableau-texte"/>
            </w:pPr>
            <w:r w:rsidRPr="00BF31BF">
              <w:t>Votre enfant s’exercera à :</w:t>
            </w:r>
          </w:p>
          <w:p w:rsidR="001931A5" w:rsidP="001931A5" w:rsidRDefault="001931A5" w14:paraId="11B5D26C" w14:textId="77777777">
            <w:pPr>
              <w:pStyle w:val="Tableau-Liste"/>
            </w:pPr>
            <w:r>
              <w:t xml:space="preserve">Comprendre son rôle dans l’épanouissement des membres de sa famille; </w:t>
            </w:r>
          </w:p>
          <w:p w:rsidRPr="00BF31BF" w:rsidR="008F1D91" w:rsidP="001931A5" w:rsidRDefault="001931A5" w14:paraId="4EE2F83F" w14:textId="398F9649">
            <w:pPr>
              <w:pStyle w:val="Tableau-Liste"/>
            </w:pPr>
            <w:r>
              <w:t xml:space="preserve">Réfléchir sur le sens de la vie, sur la vieillesse et la maladie. </w:t>
            </w:r>
          </w:p>
          <w:p w:rsidRPr="00BF31BF" w:rsidR="008F1D91" w:rsidP="0053453B" w:rsidRDefault="008F1D91" w14:paraId="745A5A42" w14:textId="77777777">
            <w:pPr>
              <w:pStyle w:val="Tableau-texte"/>
            </w:pPr>
            <w:r w:rsidRPr="00BF31BF">
              <w:t>Vous pourriez :</w:t>
            </w:r>
          </w:p>
          <w:p w:rsidRPr="00BF31BF" w:rsidR="008F1D91" w:rsidP="00431858" w:rsidRDefault="00431858" w14:paraId="494579DB" w14:textId="0AC3B9E1">
            <w:pPr>
              <w:pStyle w:val="Tableau-Liste"/>
            </w:pPr>
            <w:r w:rsidRPr="00431858">
              <w:t>Nommer des rôles et des responsabilités qui peuvent être assumés par les membres d’un groupe.</w:t>
            </w:r>
          </w:p>
        </w:tc>
      </w:tr>
    </w:tbl>
    <w:p w:rsidRPr="00BF31BF" w:rsidR="008F1D91" w:rsidP="008F1D91" w:rsidRDefault="00637902" w14:paraId="215F17BF" w14:textId="75DC8F8E">
      <w:pPr>
        <w:pStyle w:val="Crdit"/>
      </w:pPr>
      <w:r w:rsidRPr="00637902">
        <w:t xml:space="preserve">Source : Activité proposée par </w:t>
      </w:r>
      <w:proofErr w:type="spellStart"/>
      <w:r w:rsidRPr="00637902">
        <w:t>Kélig</w:t>
      </w:r>
      <w:proofErr w:type="spellEnd"/>
      <w:r w:rsidRPr="00637902">
        <w:t xml:space="preserve"> Prigent, de l’école Les Prés-Verts (Commission scolaire de la Capitale). </w:t>
      </w:r>
      <w:r w:rsidRPr="00BF31BF" w:rsidR="008F1D91">
        <w:br w:type="page"/>
      </w:r>
    </w:p>
    <w:bookmarkEnd w:id="3"/>
    <w:bookmarkEnd w:id="45"/>
    <w:p w:rsidR="003E176A" w:rsidP="0015055D" w:rsidRDefault="003E176A" w14:paraId="19B7B4F1" w14:textId="77777777">
      <w:pPr>
        <w:sectPr w:rsidR="003E176A" w:rsidSect="00B028EC">
          <w:pgSz w:w="12240" w:h="15840" w:orient="portrait"/>
          <w:pgMar w:top="1170" w:right="1080" w:bottom="1440" w:left="1080" w:header="615" w:footer="706" w:gutter="0"/>
          <w:cols w:space="708"/>
          <w:docGrid w:linePitch="360"/>
        </w:sectPr>
      </w:pPr>
    </w:p>
    <w:p w:rsidRPr="00BF31BF" w:rsidR="003E176A" w:rsidP="003E176A" w:rsidRDefault="003E176A" w14:paraId="657D7DE9" w14:textId="3566923D">
      <w:pPr>
        <w:pStyle w:val="Matire-Premirepage"/>
      </w:pPr>
      <w:r>
        <w:lastRenderedPageBreak/>
        <w:t>Géographie, histoire et éducation à la citoyenneté</w:t>
      </w:r>
    </w:p>
    <w:p w:rsidRPr="00BF31BF" w:rsidR="003E176A" w:rsidP="003E176A" w:rsidRDefault="00F263AE" w14:paraId="1A54532D" w14:textId="1DADFCC5">
      <w:pPr>
        <w:pStyle w:val="Titredelactivit"/>
        <w:tabs>
          <w:tab w:val="left" w:pos="7170"/>
        </w:tabs>
      </w:pPr>
      <w:bookmarkStart w:name="_Toc39481035" w:id="50"/>
      <w:r w:rsidRPr="00F263AE">
        <w:t>Une enquête historique</w:t>
      </w:r>
      <w:bookmarkEnd w:id="50"/>
    </w:p>
    <w:p w:rsidRPr="00BF31BF" w:rsidR="003E176A" w:rsidP="003E176A" w:rsidRDefault="003E176A" w14:paraId="30079EAB" w14:textId="77777777">
      <w:pPr>
        <w:pStyle w:val="Consigne-Titre"/>
      </w:pPr>
      <w:bookmarkStart w:name="_Toc39481036" w:id="51"/>
      <w:r w:rsidRPr="00BF31BF">
        <w:t>Consigne à l’élève</w:t>
      </w:r>
      <w:bookmarkEnd w:id="51"/>
    </w:p>
    <w:p w:rsidR="00B17019" w:rsidP="00B17019" w:rsidRDefault="007B5B4C" w14:paraId="6BCD501B" w14:textId="16350CD9">
      <w:r>
        <w:t>Cultive ton désir d’apprendre en t’intéressant aux influences du folklore et de ta culture d’origine.</w:t>
      </w:r>
    </w:p>
    <w:p w:rsidR="00DD01F9" w:rsidP="00B17019" w:rsidRDefault="00DD01F9" w14:paraId="0C3A985B" w14:textId="77777777"/>
    <w:p w:rsidR="007B5B4C" w:rsidP="007B5B4C" w:rsidRDefault="007B5B4C" w14:paraId="591709CD" w14:textId="77777777">
      <w:pPr>
        <w:pStyle w:val="Consigne-Texte"/>
      </w:pPr>
      <w:r>
        <w:t>Selon Antidote, le folklore se rapporte aux us et aux coutumes ainsi qu’aux productions culturelles (croyances, rites, contes, légendes, fêtes, cultes, etc.) d’un pays, d’une région, d’une société.</w:t>
      </w:r>
    </w:p>
    <w:p w:rsidR="007B5B4C" w:rsidP="007B5B4C" w:rsidRDefault="007B5B4C" w14:paraId="63DFD37D" w14:textId="77777777">
      <w:pPr>
        <w:pStyle w:val="Consigne-Texte"/>
      </w:pPr>
      <w:r>
        <w:t xml:space="preserve">À l’aide de personnes de ton entourage et des ressources à ta disposition, formule une réponse à la question suivante : </w:t>
      </w:r>
    </w:p>
    <w:p w:rsidR="00A14DEF" w:rsidP="00A14DEF" w:rsidRDefault="007B5B4C" w14:paraId="4FA73AB4" w14:textId="3EF3A563">
      <w:pPr>
        <w:pStyle w:val="Consignepuceniveau2"/>
      </w:pPr>
      <w:r>
        <w:t>Quelles informations les productions folkloriques et culturelles apportent-elles sur une société, sa culture, son économie, sa politique ou son territoire?</w:t>
      </w:r>
    </w:p>
    <w:p w:rsidR="00DD01F9" w:rsidP="00DD01F9" w:rsidRDefault="00DD01F9" w14:paraId="241CA800" w14:textId="77777777"/>
    <w:p w:rsidR="00DD01F9" w:rsidP="00B17019" w:rsidRDefault="007B5B4C" w14:paraId="2D209A1F" w14:textId="00979CA1">
      <w:r>
        <w:t>Porte maintenant ton attention sur la mise en œuvre de la méthode de recherche en histoire.</w:t>
      </w:r>
    </w:p>
    <w:p w:rsidR="007B5B4C" w:rsidP="003D2F99" w:rsidRDefault="007B5B4C" w14:paraId="71B5B5D6" w14:textId="53607B78">
      <w:pPr>
        <w:pStyle w:val="Consigne-Texte"/>
      </w:pPr>
      <w:r>
        <w:t>Mène l’enquête à partir d’une question posée sur le passé. Pour organiser ton enquête, utilise l’outil de consignation en annexe.</w:t>
      </w:r>
    </w:p>
    <w:p w:rsidR="00DD01F9" w:rsidP="00DD01F9" w:rsidRDefault="00DD01F9" w14:paraId="376D802A" w14:textId="77777777"/>
    <w:p w:rsidR="007B5B4C" w:rsidP="00E91CB5" w:rsidRDefault="007B5B4C" w14:paraId="22A1F3D6" w14:textId="7EDA9AD4">
      <w:r>
        <w:t>Question d’enquête : Qu’y a-t-il au menu chez les Iroquoiens et les Algonquiens vers 1500?</w:t>
      </w:r>
    </w:p>
    <w:p w:rsidR="00DD01F9" w:rsidP="00E91CB5" w:rsidRDefault="00DD01F9" w14:paraId="1D34F12F" w14:textId="77777777"/>
    <w:p w:rsidR="007B5B4C" w:rsidP="007B5B4C" w:rsidRDefault="007B5B4C" w14:paraId="3A142FCF" w14:textId="77777777">
      <w:pPr>
        <w:pStyle w:val="Consigne-Texte"/>
      </w:pPr>
      <w:r>
        <w:t xml:space="preserve">Formule une hypothèse, une réponse possible à la question, en t’appuyant sur ce que tu sais déjà ou sur tes déductions. </w:t>
      </w:r>
    </w:p>
    <w:p w:rsidR="007B5B4C" w:rsidP="007B5B4C" w:rsidRDefault="007B5B4C" w14:paraId="337AF496" w14:textId="77777777">
      <w:pPr>
        <w:pStyle w:val="Consigne-Texte"/>
      </w:pPr>
      <w:r>
        <w:t xml:space="preserve">Tout au long de ton enquête, qui vise à établir des faits, garde toujours en tête la question de recherche : </w:t>
      </w:r>
    </w:p>
    <w:p w:rsidR="007B5B4C" w:rsidP="00E91CB5" w:rsidRDefault="007B5B4C" w14:paraId="0F05F6E9" w14:textId="6A9BC03E">
      <w:pPr>
        <w:pStyle w:val="Consignepuceniveau2"/>
      </w:pPr>
      <w:r>
        <w:t xml:space="preserve">Visionne les capsules </w:t>
      </w:r>
      <w:hyperlink w:history="1" r:id="rId49">
        <w:r w:rsidRPr="00E77B97" w:rsidR="00E77B97">
          <w:rPr>
            <w:rStyle w:val="Lienhypertexte"/>
          </w:rPr>
          <w:t>Il y avait quoi dans l'assiette des autochtones?</w:t>
        </w:r>
      </w:hyperlink>
      <w:r w:rsidRPr="00E77B97" w:rsidR="00E77B97">
        <w:t xml:space="preserve"> </w:t>
      </w:r>
      <w:r>
        <w:t xml:space="preserve">produite par Télé-Québec et L'alimentation chez les Iroquoiens vers 1500 disponible sur la page </w:t>
      </w:r>
      <w:hyperlink w:history="1" r:id="rId50">
        <w:r w:rsidRPr="00241E08" w:rsidR="00241E08">
          <w:rPr>
            <w:rStyle w:val="Lienhypertexte"/>
          </w:rPr>
          <w:t>Les Iroquoiens vers 1500</w:t>
        </w:r>
      </w:hyperlink>
      <w:r w:rsidR="00241E08">
        <w:rPr>
          <w:rStyle w:val="Lienhypertexte"/>
        </w:rPr>
        <w:t xml:space="preserve"> </w:t>
      </w:r>
      <w:r>
        <w:t xml:space="preserve">du site Web du Service national du RÉCIT de l’univers social. Il pourra être utile de visionner chaque capsule à deux reprises. </w:t>
      </w:r>
    </w:p>
    <w:p w:rsidR="007B5B4C" w:rsidP="00E91CB5" w:rsidRDefault="007B5B4C" w14:paraId="72DE0901" w14:textId="1DAB0392">
      <w:pPr>
        <w:pStyle w:val="Consignepuceniveau2"/>
      </w:pPr>
      <w:r>
        <w:t>Communique les résultats de ton enquête.</w:t>
      </w:r>
    </w:p>
    <w:p w:rsidR="007B5B4C" w:rsidP="007B5B4C" w:rsidRDefault="007B5B4C" w14:paraId="4B0C6CB0" w14:textId="77777777">
      <w:pPr>
        <w:pStyle w:val="Consigne-Texte"/>
      </w:pPr>
      <w:r>
        <w:t>Compare ton hypothèse au résultat de ton enquête :</w:t>
      </w:r>
    </w:p>
    <w:p w:rsidRPr="00BF31BF" w:rsidR="0015055D" w:rsidP="00E91CB5" w:rsidRDefault="007B5B4C" w14:paraId="238D70FB" w14:textId="55AE6023">
      <w:pPr>
        <w:pStyle w:val="Consignepuceniveau2"/>
      </w:pPr>
      <w:r>
        <w:t>Ton explication provisoire était-elle bonne?</w:t>
      </w:r>
    </w:p>
    <w:p w:rsidRPr="00BF31BF" w:rsidR="003E176A" w:rsidP="003E176A" w:rsidRDefault="003E176A" w14:paraId="65809503" w14:textId="77777777">
      <w:pPr>
        <w:pStyle w:val="Matriel-Titre"/>
      </w:pPr>
      <w:bookmarkStart w:name="_Toc39481037" w:id="52"/>
      <w:r w:rsidRPr="00BF31BF">
        <w:t>Matériel requis</w:t>
      </w:r>
      <w:bookmarkEnd w:id="52"/>
    </w:p>
    <w:p w:rsidR="00A06D46" w:rsidP="00B507DA" w:rsidRDefault="00A06D46" w14:paraId="7FE707CD" w14:textId="77777777">
      <w:r>
        <w:t xml:space="preserve">Selon la disponibilité des ressources, voici ce qui pourrait être utile : </w:t>
      </w:r>
    </w:p>
    <w:p w:rsidR="00F34B3E" w:rsidP="00F34B3E" w:rsidRDefault="00F34B3E" w14:paraId="113B4C83" w14:textId="4A2DE15B">
      <w:pPr>
        <w:pStyle w:val="Matriel-Texte"/>
      </w:pPr>
      <w:r>
        <w:t>Matériel d’écriture (papier, carton, crayons, etc.)</w:t>
      </w:r>
      <w:r w:rsidR="000545E1">
        <w:t>;</w:t>
      </w:r>
    </w:p>
    <w:p w:rsidR="00F34B3E" w:rsidP="00F34B3E" w:rsidRDefault="00F34B3E" w14:paraId="2AF2E920" w14:textId="5D2B498E">
      <w:pPr>
        <w:pStyle w:val="Matriel-Texte"/>
      </w:pPr>
      <w:r>
        <w:t>Matériel d’impression</w:t>
      </w:r>
      <w:r w:rsidR="000545E1">
        <w:t>;</w:t>
      </w:r>
    </w:p>
    <w:p w:rsidR="00F34B3E" w:rsidP="00F34B3E" w:rsidRDefault="00F34B3E" w14:paraId="69EE756D" w14:textId="77777777">
      <w:pPr>
        <w:pStyle w:val="Matriel-Texte"/>
        <w:sectPr w:rsidR="00F34B3E" w:rsidSect="00B028EC">
          <w:pgSz w:w="12240" w:h="15840" w:orient="portrait"/>
          <w:pgMar w:top="1170" w:right="1080" w:bottom="1440" w:left="1080" w:header="615" w:footer="706" w:gutter="0"/>
          <w:cols w:space="708"/>
          <w:docGrid w:linePitch="360"/>
        </w:sectPr>
      </w:pPr>
      <w:r>
        <w:t>Appareil numérique muni d’une connexion Internet.</w:t>
      </w:r>
    </w:p>
    <w:p w:rsidR="003E176A" w:rsidP="00F16330" w:rsidRDefault="00F16330" w14:paraId="10E17F8A" w14:textId="1E839E3B">
      <w:pPr>
        <w:pStyle w:val="Matire-Premirepage"/>
      </w:pPr>
      <w:r w:rsidRPr="00F16330">
        <w:lastRenderedPageBreak/>
        <w:t>Géographie, histoire et éducation à la citoyenneté</w:t>
      </w:r>
    </w:p>
    <w:p w:rsidRPr="00F16330" w:rsidR="00F16330" w:rsidP="00F16330" w:rsidRDefault="00F16330" w14:paraId="3A5A0F08" w14:textId="77777777">
      <w:pPr>
        <w:pStyle w:val="Titredelactivit"/>
      </w:pP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3E176A" w:rsidTr="000838D0" w14:paraId="49BE60DC" w14:textId="77777777">
        <w:trPr>
          <w:trHeight w:val="1579"/>
        </w:trPr>
        <w:tc>
          <w:tcPr>
            <w:tcW w:w="10800" w:type="dxa"/>
            <w:shd w:val="clear" w:color="auto" w:fill="DDECEE" w:themeFill="accent5" w:themeFillTint="33"/>
            <w:tcMar>
              <w:top w:w="360" w:type="dxa"/>
              <w:left w:w="360" w:type="dxa"/>
              <w:bottom w:w="360" w:type="dxa"/>
              <w:right w:w="360" w:type="dxa"/>
            </w:tcMar>
          </w:tcPr>
          <w:p w:rsidRPr="00BF31BF" w:rsidR="003E176A" w:rsidP="0053453B" w:rsidRDefault="003E176A" w14:paraId="35E696BE" w14:textId="77777777">
            <w:pPr>
              <w:pStyle w:val="Tableau-Informationauxparents"/>
            </w:pPr>
            <w:bookmarkStart w:name="_Toc39481038" w:id="53"/>
            <w:r w:rsidRPr="00BF31BF">
              <w:t>Information aux parents</w:t>
            </w:r>
            <w:bookmarkEnd w:id="53"/>
          </w:p>
          <w:p w:rsidRPr="00BF31BF" w:rsidR="003E176A" w:rsidP="0053453B" w:rsidRDefault="003E176A" w14:paraId="6A31C70B" w14:textId="77777777">
            <w:pPr>
              <w:pStyle w:val="Tableau-titre"/>
            </w:pPr>
            <w:r w:rsidRPr="00BF31BF">
              <w:t>À propos de l’activité</w:t>
            </w:r>
          </w:p>
          <w:p w:rsidRPr="00BF31BF" w:rsidR="003E176A" w:rsidP="00064423" w:rsidRDefault="00064423" w14:paraId="3BDA88C9" w14:textId="022D873D">
            <w:r w:rsidRPr="00064423">
              <w:rPr>
                <w:lang w:eastAsia="fr-FR"/>
              </w:rPr>
              <w:t>En classe, les élèves sont placés dans des situations qui engagent une démarche de résolution de problèmes qui favorise leur compréhension du passé et la construction de connaissances et de concepts propres à l’histoire et à la géographie. Les élèves se questionnent, posent des hypothèses, conduisent une recherche et confirment ou infirment leurs hypothèses.</w:t>
            </w:r>
          </w:p>
        </w:tc>
      </w:tr>
    </w:tbl>
    <w:p w:rsidRPr="00BF31BF" w:rsidR="003E176A" w:rsidP="003E176A" w:rsidRDefault="000838D0" w14:paraId="59F5059B" w14:textId="15C256EC">
      <w:pPr>
        <w:pStyle w:val="Crdit"/>
      </w:pPr>
      <w:r w:rsidRPr="000838D0">
        <w:t xml:space="preserve">Source : Activité réalisée avec la collaboration du Groupe des responsables en univers social (GRUS). </w:t>
      </w:r>
      <w:r w:rsidRPr="00BF31BF" w:rsidR="003E176A">
        <w:br w:type="page"/>
      </w:r>
    </w:p>
    <w:p w:rsidRPr="00BF31BF" w:rsidR="003E176A" w:rsidP="003E176A" w:rsidRDefault="003E176A" w14:paraId="1544646F" w14:textId="77777777">
      <w:pPr>
        <w:pStyle w:val="Matire-Premirepage"/>
      </w:pPr>
      <w:r>
        <w:lastRenderedPageBreak/>
        <w:t>Géographie, histoire et éducation à la citoyenneté</w:t>
      </w:r>
    </w:p>
    <w:p w:rsidRPr="00BF31BF" w:rsidR="003E176A" w:rsidP="003E176A" w:rsidRDefault="003E176A" w14:paraId="1739E64F" w14:textId="6EAC1993">
      <w:pPr>
        <w:pStyle w:val="Titredelactivit"/>
        <w:tabs>
          <w:tab w:val="left" w:pos="7170"/>
        </w:tabs>
      </w:pPr>
      <w:bookmarkStart w:name="_Toc39481039" w:id="54"/>
      <w:r>
        <w:t xml:space="preserve">Annexe – </w:t>
      </w:r>
      <w:r w:rsidRPr="006A76B2" w:rsidR="006A76B2">
        <w:t>Outil de consignation</w:t>
      </w:r>
      <w:bookmarkEnd w:id="54"/>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3822"/>
        <w:gridCol w:w="3823"/>
        <w:gridCol w:w="1976"/>
      </w:tblGrid>
      <w:tr w:rsidRPr="006F07EF" w:rsidR="006F07EF" w:rsidTr="70A45DBA" w14:paraId="77EBF8A8" w14:textId="77777777">
        <w:trPr>
          <w:trHeight w:val="420"/>
          <w:jc w:val="center"/>
        </w:trPr>
        <w:tc>
          <w:tcPr>
            <w:tcW w:w="7645" w:type="dxa"/>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CCBF9" w:themeFill="background2"/>
            <w:tcMar>
              <w:top w:w="100" w:type="dxa"/>
              <w:left w:w="100" w:type="dxa"/>
              <w:bottom w:w="100" w:type="dxa"/>
              <w:right w:w="100" w:type="dxa"/>
            </w:tcMar>
            <w:hideMark/>
          </w:tcPr>
          <w:p w:rsidRPr="006F07EF" w:rsidR="006F07EF" w:rsidP="006F07EF" w:rsidRDefault="006F07EF" w14:paraId="3DCF412C" w14:textId="77777777">
            <w:pPr>
              <w:jc w:val="center"/>
              <w:rPr>
                <w:rFonts w:ascii="Times New Roman" w:hAnsi="Times New Roman" w:eastAsia="Times New Roman"/>
                <w:sz w:val="24"/>
                <w:lang w:val="fr-CA"/>
              </w:rPr>
            </w:pPr>
            <w:r w:rsidRPr="006F07EF">
              <w:rPr>
                <w:rFonts w:eastAsia="Times New Roman" w:cs="Arial"/>
                <w:b/>
                <w:bCs/>
                <w:color w:val="000000"/>
                <w:szCs w:val="22"/>
                <w:lang w:val="fr-CA"/>
              </w:rPr>
              <w:t>Question d’enquête</w:t>
            </w:r>
          </w:p>
          <w:p w:rsidRPr="006F07EF" w:rsidR="006F07EF" w:rsidP="006F07EF" w:rsidRDefault="006F07EF" w14:paraId="53041D22" w14:textId="77777777">
            <w:pPr>
              <w:jc w:val="center"/>
              <w:rPr>
                <w:rFonts w:ascii="Times New Roman" w:hAnsi="Times New Roman" w:eastAsia="Times New Roman"/>
                <w:sz w:val="24"/>
                <w:lang w:val="fr-CA"/>
              </w:rPr>
            </w:pPr>
            <w:r w:rsidRPr="006F07EF">
              <w:rPr>
                <w:rFonts w:cs="Arial"/>
                <w:szCs w:val="22"/>
                <w:lang w:eastAsia="fr-FR"/>
              </w:rPr>
              <w:t>Qu’y a-t-il au menu chez les Iroquoiens et les Algonquiens vers 1500?</w:t>
            </w:r>
          </w:p>
        </w:tc>
        <w:tc>
          <w:tcPr>
            <w:tcW w:w="1976" w:type="dxa"/>
            <w:vMerge w:val="restart"/>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6F07EF" w:rsidR="006F07EF" w:rsidP="006F07EF" w:rsidRDefault="006F07EF" w14:paraId="5FDE8D9F" w14:textId="77777777">
            <w:pPr>
              <w:rPr>
                <w:rFonts w:ascii="Times New Roman" w:hAnsi="Times New Roman" w:eastAsia="Times New Roman"/>
                <w:sz w:val="24"/>
                <w:lang w:val="fr-CA"/>
              </w:rPr>
            </w:pPr>
            <w:r w:rsidR="36AB2158">
              <w:drawing>
                <wp:inline wp14:editId="3D1B8450" wp14:anchorId="586B27A4">
                  <wp:extent cx="1129030" cy="1002030"/>
                  <wp:effectExtent l="0" t="0" r="0" b="7620"/>
                  <wp:docPr id="939091001" name="Image 5" title=""/>
                  <wp:cNvGraphicFramePr>
                    <a:graphicFrameLocks noChangeAspect="1"/>
                  </wp:cNvGraphicFramePr>
                  <a:graphic>
                    <a:graphicData uri="http://schemas.openxmlformats.org/drawingml/2006/picture">
                      <pic:pic>
                        <pic:nvPicPr>
                          <pic:cNvPr id="0" name="Image 5"/>
                          <pic:cNvPicPr/>
                        </pic:nvPicPr>
                        <pic:blipFill>
                          <a:blip r:embed="R80d4c952717347d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129030" cy="1002030"/>
                          </a:xfrm>
                          <a:prstGeom prst="rect">
                            <a:avLst/>
                          </a:prstGeom>
                        </pic:spPr>
                      </pic:pic>
                    </a:graphicData>
                  </a:graphic>
                </wp:inline>
              </w:drawing>
            </w:r>
          </w:p>
        </w:tc>
      </w:tr>
      <w:tr w:rsidRPr="006F07EF" w:rsidR="006F07EF" w:rsidTr="70A45DBA" w14:paraId="2DA4B23F" w14:textId="77777777">
        <w:trPr>
          <w:trHeight w:val="2454"/>
          <w:jc w:val="center"/>
        </w:trPr>
        <w:tc>
          <w:tcPr>
            <w:tcW w:w="3822"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6F07EF" w:rsidR="006F07EF" w:rsidP="006F07EF" w:rsidRDefault="006F07EF" w14:paraId="32AF3473" w14:textId="77777777">
            <w:pPr>
              <w:rPr>
                <w:rFonts w:ascii="Times New Roman" w:hAnsi="Times New Roman" w:eastAsia="Times New Roman"/>
                <w:sz w:val="24"/>
                <w:lang w:val="fr-CA"/>
              </w:rPr>
            </w:pPr>
            <w:r w:rsidRPr="006F07EF">
              <w:rPr>
                <w:rFonts w:eastAsia="Times New Roman" w:cs="Arial"/>
                <w:color w:val="000000"/>
                <w:szCs w:val="22"/>
                <w:lang w:val="fr-CA"/>
              </w:rPr>
              <w:t>Ce que je sais sur le sujet.  </w:t>
            </w:r>
          </w:p>
        </w:tc>
        <w:tc>
          <w:tcPr>
            <w:tcW w:w="3823"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6F07EF" w:rsidR="006F07EF" w:rsidP="006F07EF" w:rsidRDefault="006F07EF" w14:paraId="067BFD84" w14:textId="77777777">
            <w:pPr>
              <w:rPr>
                <w:rFonts w:ascii="Times New Roman" w:hAnsi="Times New Roman" w:eastAsia="Times New Roman"/>
                <w:sz w:val="24"/>
                <w:lang w:val="fr-CA"/>
              </w:rPr>
            </w:pPr>
            <w:r w:rsidRPr="006F07EF">
              <w:rPr>
                <w:rFonts w:eastAsia="Times New Roman" w:cs="Arial"/>
                <w:b/>
                <w:bCs/>
                <w:color w:val="000000"/>
                <w:szCs w:val="22"/>
                <w:lang w:val="fr-CA"/>
              </w:rPr>
              <w:t xml:space="preserve">Mon hypothèse : </w:t>
            </w:r>
            <w:r w:rsidRPr="006F07EF">
              <w:rPr>
                <w:rFonts w:eastAsia="Times New Roman" w:cs="Arial"/>
                <w:i/>
                <w:iCs/>
                <w:color w:val="000000"/>
                <w:szCs w:val="22"/>
                <w:lang w:val="fr-CA"/>
              </w:rPr>
              <w:t>Je crois que… parce que</w:t>
            </w:r>
            <w:r w:rsidRPr="006F07EF">
              <w:rPr>
                <w:rFonts w:eastAsia="Times New Roman" w:cs="Arial"/>
                <w:color w:val="000000"/>
                <w:szCs w:val="22"/>
                <w:lang w:val="fr-CA"/>
              </w:rPr>
              <w:t xml:space="preserve">…  </w:t>
            </w:r>
          </w:p>
        </w:tc>
        <w:tc>
          <w:tcPr>
            <w:tcW w:w="1976" w:type="dxa"/>
            <w:vMerge/>
            <w:tcBorders/>
            <w:tcMar/>
            <w:vAlign w:val="center"/>
            <w:hideMark/>
          </w:tcPr>
          <w:p w:rsidRPr="006F07EF" w:rsidR="006F07EF" w:rsidP="006F07EF" w:rsidRDefault="006F07EF" w14:paraId="5DB96D58" w14:textId="77777777">
            <w:pPr>
              <w:rPr>
                <w:rFonts w:ascii="Times New Roman" w:hAnsi="Times New Roman" w:eastAsia="Times New Roman"/>
                <w:sz w:val="24"/>
                <w:lang w:val="fr-CA"/>
              </w:rPr>
            </w:pPr>
          </w:p>
        </w:tc>
      </w:tr>
    </w:tbl>
    <w:p w:rsidRPr="006F07EF" w:rsidR="006F07EF" w:rsidP="006F07EF" w:rsidRDefault="006F07EF" w14:paraId="2256D63B" w14:textId="77777777">
      <w:pPr>
        <w:rPr>
          <w:rFonts w:ascii="Times New Roman" w:hAnsi="Times New Roman" w:eastAsia="Times New Roman"/>
          <w:sz w:val="8"/>
          <w:szCs w:val="8"/>
          <w:lang w:val="fr-CA"/>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7645"/>
        <w:gridCol w:w="1976"/>
      </w:tblGrid>
      <w:tr w:rsidRPr="006F07EF" w:rsidR="006F07EF" w:rsidTr="70A45DBA" w14:paraId="0058491D" w14:textId="77777777">
        <w:trPr>
          <w:trHeight w:val="420"/>
          <w:jc w:val="center"/>
        </w:trPr>
        <w:tc>
          <w:tcPr>
            <w:tcW w:w="764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CCBF9" w:themeFill="background2"/>
            <w:tcMar>
              <w:top w:w="100" w:type="dxa"/>
              <w:left w:w="100" w:type="dxa"/>
              <w:bottom w:w="100" w:type="dxa"/>
              <w:right w:w="100" w:type="dxa"/>
            </w:tcMar>
            <w:hideMark/>
          </w:tcPr>
          <w:p w:rsidRPr="006F07EF" w:rsidR="006F07EF" w:rsidP="006F07EF" w:rsidRDefault="006F07EF" w14:paraId="786569E0" w14:textId="77777777">
            <w:pPr>
              <w:rPr>
                <w:rFonts w:ascii="Times New Roman" w:hAnsi="Times New Roman" w:eastAsia="Times New Roman"/>
                <w:sz w:val="24"/>
                <w:lang w:val="fr-CA"/>
              </w:rPr>
            </w:pPr>
            <w:r w:rsidRPr="006F07EF">
              <w:rPr>
                <w:rFonts w:eastAsia="Times New Roman" w:cs="Arial"/>
                <w:color w:val="000000"/>
                <w:szCs w:val="22"/>
                <w:lang w:val="fr-CA"/>
              </w:rPr>
              <w:t>Je cherche des faits en visionnant les capsules. </w:t>
            </w:r>
          </w:p>
        </w:tc>
        <w:tc>
          <w:tcPr>
            <w:tcW w:w="1976" w:type="dxa"/>
            <w:vMerge w:val="restart"/>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6F07EF" w:rsidR="006F07EF" w:rsidP="006F07EF" w:rsidRDefault="006F07EF" w14:paraId="659BAB69" w14:textId="77777777">
            <w:pPr>
              <w:rPr>
                <w:rFonts w:ascii="Times New Roman" w:hAnsi="Times New Roman" w:eastAsia="Times New Roman"/>
                <w:sz w:val="24"/>
                <w:lang w:val="fr-CA"/>
              </w:rPr>
            </w:pPr>
            <w:r w:rsidR="36AB2158">
              <w:drawing>
                <wp:inline wp14:editId="2236B411" wp14:anchorId="26D8B228">
                  <wp:extent cx="1017905" cy="906145"/>
                  <wp:effectExtent l="0" t="0" r="0" b="8255"/>
                  <wp:docPr id="930325553" name="Image 6" title=""/>
                  <wp:cNvGraphicFramePr>
                    <a:graphicFrameLocks noChangeAspect="1"/>
                  </wp:cNvGraphicFramePr>
                  <a:graphic>
                    <a:graphicData uri="http://schemas.openxmlformats.org/drawingml/2006/picture">
                      <pic:pic>
                        <pic:nvPicPr>
                          <pic:cNvPr id="0" name="Image 6"/>
                          <pic:cNvPicPr/>
                        </pic:nvPicPr>
                        <pic:blipFill>
                          <a:blip r:embed="Rd3beba360ba8415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017905" cy="906145"/>
                          </a:xfrm>
                          <a:prstGeom prst="rect">
                            <a:avLst/>
                          </a:prstGeom>
                        </pic:spPr>
                      </pic:pic>
                    </a:graphicData>
                  </a:graphic>
                </wp:inline>
              </w:drawing>
            </w:r>
          </w:p>
          <w:p w:rsidRPr="006F07EF" w:rsidR="006F07EF" w:rsidP="006F07EF" w:rsidRDefault="006F07EF" w14:paraId="200BD0DC" w14:textId="77777777">
            <w:pPr>
              <w:spacing w:after="240"/>
              <w:rPr>
                <w:rFonts w:ascii="Times New Roman" w:hAnsi="Times New Roman" w:eastAsia="Times New Roman"/>
                <w:sz w:val="24"/>
                <w:lang w:val="fr-CA"/>
              </w:rPr>
            </w:pPr>
          </w:p>
        </w:tc>
      </w:tr>
      <w:tr w:rsidRPr="006F07EF" w:rsidR="006F07EF" w:rsidTr="70A45DBA" w14:paraId="5EED7815" w14:textId="77777777">
        <w:trPr>
          <w:trHeight w:val="3583"/>
          <w:jc w:val="center"/>
        </w:trPr>
        <w:tc>
          <w:tcPr>
            <w:tcW w:w="76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6F07EF" w:rsidR="006F07EF" w:rsidP="006F07EF" w:rsidRDefault="006F07EF" w14:paraId="55F9920F" w14:textId="77777777">
            <w:pPr>
              <w:rPr>
                <w:rFonts w:ascii="Times New Roman" w:hAnsi="Times New Roman" w:eastAsia="Times New Roman"/>
                <w:sz w:val="24"/>
                <w:lang w:val="fr-CA"/>
              </w:rPr>
            </w:pPr>
            <w:r w:rsidRPr="006F07EF">
              <w:rPr>
                <w:rFonts w:eastAsia="Times New Roman" w:cs="Arial"/>
                <w:color w:val="000000"/>
                <w:szCs w:val="22"/>
                <w:lang w:val="fr-CA"/>
              </w:rPr>
              <w:t xml:space="preserve">Ce que j’ai découvert à propos de </w:t>
            </w:r>
            <w:r w:rsidRPr="006F07EF">
              <w:rPr>
                <w:rFonts w:eastAsia="Times New Roman" w:cs="Arial"/>
                <w:b/>
                <w:bCs/>
                <w:color w:val="000000"/>
                <w:szCs w:val="22"/>
                <w:lang w:val="fr-CA"/>
              </w:rPr>
              <w:t xml:space="preserve">l’alimentation </w:t>
            </w:r>
            <w:r w:rsidRPr="006F07EF">
              <w:rPr>
                <w:rFonts w:eastAsia="Times New Roman" w:cs="Arial"/>
                <w:color w:val="000000"/>
                <w:szCs w:val="22"/>
                <w:lang w:val="fr-CA"/>
              </w:rPr>
              <w:t xml:space="preserve">des </w:t>
            </w:r>
            <w:r w:rsidRPr="006F07EF">
              <w:rPr>
                <w:rFonts w:eastAsia="Times New Roman" w:cs="Arial"/>
                <w:b/>
                <w:bCs/>
                <w:color w:val="000000"/>
                <w:szCs w:val="22"/>
                <w:lang w:val="fr-CA"/>
              </w:rPr>
              <w:t>autochtones</w:t>
            </w:r>
            <w:r w:rsidRPr="006F07EF">
              <w:rPr>
                <w:rFonts w:eastAsia="Times New Roman" w:cs="Arial"/>
                <w:color w:val="000000"/>
                <w:szCs w:val="22"/>
                <w:lang w:val="fr-CA"/>
              </w:rPr>
              <w:t>.</w:t>
            </w:r>
          </w:p>
        </w:tc>
        <w:tc>
          <w:tcPr>
            <w:tcW w:w="1976" w:type="dxa"/>
            <w:vMerge/>
            <w:tcBorders/>
            <w:tcMar/>
            <w:vAlign w:val="center"/>
            <w:hideMark/>
          </w:tcPr>
          <w:p w:rsidRPr="006F07EF" w:rsidR="006F07EF" w:rsidP="006F07EF" w:rsidRDefault="006F07EF" w14:paraId="62652FF3" w14:textId="77777777">
            <w:pPr>
              <w:rPr>
                <w:rFonts w:ascii="Times New Roman" w:hAnsi="Times New Roman" w:eastAsia="Times New Roman"/>
                <w:sz w:val="24"/>
                <w:lang w:val="fr-CA"/>
              </w:rPr>
            </w:pPr>
          </w:p>
        </w:tc>
      </w:tr>
    </w:tbl>
    <w:p w:rsidRPr="006F07EF" w:rsidR="006F07EF" w:rsidP="006F07EF" w:rsidRDefault="006F07EF" w14:paraId="5724B2AA" w14:textId="77777777">
      <w:pPr>
        <w:rPr>
          <w:sz w:val="8"/>
          <w:szCs w:val="12"/>
          <w:lang w:val="fr-CA" w:eastAsia="fr-FR"/>
        </w:rPr>
      </w:pPr>
    </w:p>
    <w:tbl>
      <w:tblPr>
        <w:tblpPr w:leftFromText="141" w:rightFromText="141" w:vertAnchor="text" w:horzAnchor="margin" w:tblpXSpec="center" w:tblpY="67"/>
        <w:tblW w:w="0" w:type="auto"/>
        <w:tblCellMar>
          <w:top w:w="15" w:type="dxa"/>
          <w:left w:w="15" w:type="dxa"/>
          <w:bottom w:w="15" w:type="dxa"/>
          <w:right w:w="15" w:type="dxa"/>
        </w:tblCellMar>
        <w:tblLook w:val="04A0" w:firstRow="1" w:lastRow="0" w:firstColumn="1" w:lastColumn="0" w:noHBand="0" w:noVBand="1"/>
      </w:tblPr>
      <w:tblGrid>
        <w:gridCol w:w="7645"/>
        <w:gridCol w:w="1976"/>
      </w:tblGrid>
      <w:tr w:rsidRPr="006F07EF" w:rsidR="006F07EF" w:rsidTr="70A45DBA" w14:paraId="4557AA8C" w14:textId="77777777">
        <w:trPr>
          <w:trHeight w:val="420"/>
        </w:trPr>
        <w:tc>
          <w:tcPr>
            <w:tcW w:w="764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CCBF9" w:themeFill="background2"/>
            <w:tcMar>
              <w:top w:w="100" w:type="dxa"/>
              <w:left w:w="100" w:type="dxa"/>
              <w:bottom w:w="100" w:type="dxa"/>
              <w:right w:w="100" w:type="dxa"/>
            </w:tcMar>
            <w:hideMark/>
          </w:tcPr>
          <w:p w:rsidRPr="006F07EF" w:rsidR="006F07EF" w:rsidP="006F07EF" w:rsidRDefault="006F07EF" w14:paraId="35E71952" w14:textId="77777777">
            <w:pPr>
              <w:rPr>
                <w:rFonts w:eastAsia="Times New Roman" w:cs="Arial"/>
                <w:szCs w:val="22"/>
                <w:lang w:val="fr-CA"/>
              </w:rPr>
            </w:pPr>
            <w:r w:rsidRPr="006F07EF">
              <w:rPr>
                <w:rFonts w:eastAsia="Times New Roman" w:cs="Arial"/>
                <w:color w:val="000000"/>
                <w:szCs w:val="22"/>
                <w:lang w:val="fr-CA"/>
              </w:rPr>
              <w:t>Je communique les résultats de mon enquête en répondant à la question de départ. </w:t>
            </w:r>
          </w:p>
        </w:tc>
        <w:tc>
          <w:tcPr>
            <w:tcW w:w="1976" w:type="dxa"/>
            <w:vMerge w:val="restart"/>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6F07EF" w:rsidR="006F07EF" w:rsidP="006F07EF" w:rsidRDefault="006F07EF" w14:paraId="7DC33866" w14:textId="77777777">
            <w:pPr>
              <w:rPr>
                <w:rFonts w:eastAsia="Times New Roman" w:cs="Arial"/>
                <w:szCs w:val="22"/>
                <w:lang w:val="fr-CA"/>
              </w:rPr>
            </w:pPr>
            <w:r w:rsidR="36AB2158">
              <w:drawing>
                <wp:inline wp14:editId="23E613CC" wp14:anchorId="04A5BE4D">
                  <wp:extent cx="954405" cy="874395"/>
                  <wp:effectExtent l="0" t="0" r="0" b="1905"/>
                  <wp:docPr id="797421059" name="Image 3" title=""/>
                  <wp:cNvGraphicFramePr>
                    <a:graphicFrameLocks noChangeAspect="1"/>
                  </wp:cNvGraphicFramePr>
                  <a:graphic>
                    <a:graphicData uri="http://schemas.openxmlformats.org/drawingml/2006/picture">
                      <pic:pic>
                        <pic:nvPicPr>
                          <pic:cNvPr id="0" name="Image 3"/>
                          <pic:cNvPicPr/>
                        </pic:nvPicPr>
                        <pic:blipFill>
                          <a:blip r:embed="R7618863093dc400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954405" cy="874395"/>
                          </a:xfrm>
                          <a:prstGeom prst="rect">
                            <a:avLst/>
                          </a:prstGeom>
                        </pic:spPr>
                      </pic:pic>
                    </a:graphicData>
                  </a:graphic>
                </wp:inline>
              </w:drawing>
            </w:r>
          </w:p>
        </w:tc>
      </w:tr>
      <w:tr w:rsidRPr="006F07EF" w:rsidR="006F07EF" w:rsidTr="70A45DBA" w14:paraId="2F8234ED" w14:textId="77777777">
        <w:trPr>
          <w:trHeight w:val="964"/>
        </w:trPr>
        <w:tc>
          <w:tcPr>
            <w:tcW w:w="76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6F07EF" w:rsidR="006F07EF" w:rsidP="006F07EF" w:rsidRDefault="006F07EF" w14:paraId="4F36A2B0" w14:textId="77777777">
            <w:pPr>
              <w:rPr>
                <w:rFonts w:eastAsia="Times New Roman" w:cs="Arial"/>
                <w:szCs w:val="22"/>
                <w:lang w:val="fr-CA"/>
              </w:rPr>
            </w:pPr>
          </w:p>
        </w:tc>
        <w:tc>
          <w:tcPr>
            <w:tcW w:w="1976" w:type="dxa"/>
            <w:vMerge/>
            <w:tcBorders/>
            <w:tcMar/>
            <w:vAlign w:val="center"/>
            <w:hideMark/>
          </w:tcPr>
          <w:p w:rsidRPr="006F07EF" w:rsidR="006F07EF" w:rsidP="006F07EF" w:rsidRDefault="006F07EF" w14:paraId="7E0C0E01" w14:textId="77777777">
            <w:pPr>
              <w:rPr>
                <w:rFonts w:eastAsia="Times New Roman" w:cs="Arial"/>
                <w:szCs w:val="22"/>
                <w:lang w:val="fr-CA"/>
              </w:rPr>
            </w:pPr>
          </w:p>
        </w:tc>
      </w:tr>
      <w:tr w:rsidRPr="006F07EF" w:rsidR="006F07EF" w:rsidTr="70A45DBA" w14:paraId="5EF0D6BE" w14:textId="77777777">
        <w:trPr>
          <w:trHeight w:val="25"/>
        </w:trPr>
        <w:tc>
          <w:tcPr>
            <w:tcW w:w="9621" w:type="dxa"/>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CCBF9" w:themeFill="background2"/>
            <w:tcMar>
              <w:top w:w="100" w:type="dxa"/>
              <w:left w:w="100" w:type="dxa"/>
              <w:bottom w:w="100" w:type="dxa"/>
              <w:right w:w="100" w:type="dxa"/>
            </w:tcMar>
          </w:tcPr>
          <w:p w:rsidRPr="006F07EF" w:rsidR="006F07EF" w:rsidP="006F07EF" w:rsidRDefault="006F07EF" w14:paraId="3135259D" w14:textId="77777777">
            <w:pPr>
              <w:rPr>
                <w:rFonts w:eastAsia="Times New Roman" w:cs="Arial"/>
                <w:szCs w:val="22"/>
                <w:lang w:val="fr-CA"/>
              </w:rPr>
            </w:pPr>
            <w:r w:rsidRPr="006F07EF">
              <w:rPr>
                <w:rFonts w:eastAsia="Times New Roman" w:cs="Arial"/>
                <w:szCs w:val="22"/>
                <w:lang w:val="fr-CA"/>
              </w:rPr>
              <w:t xml:space="preserve">Mon explication provisoire était : </w:t>
            </w:r>
            <w:sdt>
              <w:sdtPr>
                <w:rPr>
                  <w:lang w:val="fr-CA"/>
                </w:rPr>
                <w:id w:val="-1515916944"/>
                <w14:checkbox>
                  <w14:checked w14:val="0"/>
                  <w14:checkedState w14:val="2612" w14:font="MS Gothic"/>
                  <w14:uncheckedState w14:val="2610" w14:font="MS Gothic"/>
                </w14:checkbox>
              </w:sdtPr>
              <w:sdtEndPr/>
              <w:sdtContent>
                <w:r w:rsidRPr="003932B9">
                  <w:rPr>
                    <w:rFonts w:hint="eastAsia"/>
                    <w:lang w:val="fr-CA"/>
                  </w:rPr>
                  <w:t>☐</w:t>
                </w:r>
              </w:sdtContent>
            </w:sdt>
            <w:r w:rsidRPr="006F07EF">
              <w:rPr>
                <w:rFonts w:eastAsia="Times New Roman" w:cs="Arial"/>
                <w:szCs w:val="22"/>
                <w:lang w:val="fr-CA"/>
              </w:rPr>
              <w:t xml:space="preserve"> bonne </w:t>
            </w:r>
            <w:sdt>
              <w:sdtPr>
                <w:rPr>
                  <w:lang w:val="fr-CA"/>
                </w:rPr>
                <w:id w:val="1818069513"/>
                <w14:checkbox>
                  <w14:checked w14:val="0"/>
                  <w14:checkedState w14:val="2612" w14:font="MS Gothic"/>
                  <w14:uncheckedState w14:val="2610" w14:font="MS Gothic"/>
                </w14:checkbox>
              </w:sdtPr>
              <w:sdtEndPr/>
              <w:sdtContent>
                <w:r w:rsidRPr="003932B9">
                  <w:rPr>
                    <w:rFonts w:hint="eastAsia"/>
                    <w:lang w:val="fr-CA"/>
                  </w:rPr>
                  <w:t>☐</w:t>
                </w:r>
              </w:sdtContent>
            </w:sdt>
            <w:r w:rsidRPr="006F07EF">
              <w:rPr>
                <w:rFonts w:eastAsia="Times New Roman" w:cs="Arial"/>
                <w:szCs w:val="22"/>
                <w:lang w:val="fr-CA"/>
              </w:rPr>
              <w:t xml:space="preserve"> partiellement bonne </w:t>
            </w:r>
            <w:sdt>
              <w:sdtPr>
                <w:rPr>
                  <w:lang w:val="fr-CA"/>
                </w:rPr>
                <w:id w:val="-614828566"/>
                <w14:checkbox>
                  <w14:checked w14:val="0"/>
                  <w14:checkedState w14:val="2612" w14:font="MS Gothic"/>
                  <w14:uncheckedState w14:val="2610" w14:font="MS Gothic"/>
                </w14:checkbox>
              </w:sdtPr>
              <w:sdtEndPr/>
              <w:sdtContent>
                <w:r w:rsidRPr="003932B9">
                  <w:rPr>
                    <w:rFonts w:hint="eastAsia"/>
                    <w:lang w:val="fr-CA"/>
                  </w:rPr>
                  <w:t>☐</w:t>
                </w:r>
              </w:sdtContent>
            </w:sdt>
            <w:r w:rsidRPr="006F07EF">
              <w:rPr>
                <w:rFonts w:eastAsia="Times New Roman" w:cs="Arial"/>
                <w:szCs w:val="22"/>
                <w:lang w:val="fr-CA"/>
              </w:rPr>
              <w:t xml:space="preserve"> incorrecte </w:t>
            </w:r>
          </w:p>
        </w:tc>
      </w:tr>
    </w:tbl>
    <w:p w:rsidR="003E176A" w:rsidP="0015055D" w:rsidRDefault="003E176A" w14:paraId="234530AE" w14:textId="77777777"/>
    <w:p w:rsidR="003E176A" w:rsidP="0015055D" w:rsidRDefault="003E176A" w14:paraId="30693DBB" w14:textId="77777777"/>
    <w:p w:rsidRPr="00BF31BF" w:rsidR="00810F14" w:rsidP="0015055D" w:rsidRDefault="00810F14" w14:paraId="3E26808E" w14:textId="0316B8AF"/>
    <w:sectPr w:rsidRPr="00BF31BF" w:rsidR="00810F14" w:rsidSect="00B028EC">
      <w:pgSz w:w="12240" w:h="15840" w:orient="portrait"/>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D11D6" w:rsidP="005E3AF4" w:rsidRDefault="000D11D6" w14:paraId="14F530A9" w14:textId="77777777">
      <w:r>
        <w:separator/>
      </w:r>
    </w:p>
  </w:endnote>
  <w:endnote w:type="continuationSeparator" w:id="0">
    <w:p w:rsidR="000D11D6" w:rsidP="005E3AF4" w:rsidRDefault="000D11D6" w14:paraId="68B4F993" w14:textId="77777777">
      <w:r>
        <w:continuationSeparator/>
      </w:r>
    </w:p>
  </w:endnote>
  <w:endnote w:type="continuationNotice" w:id="1">
    <w:p w:rsidR="000D11D6" w:rsidRDefault="000D11D6" w14:paraId="3FE2F9DD"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3538123"/>
      <w:docPartObj>
        <w:docPartGallery w:val="Page Numbers (Bottom of Page)"/>
        <w:docPartUnique/>
      </w:docPartObj>
    </w:sdtPr>
    <w:sdtEndPr>
      <w:rPr>
        <w:rStyle w:val="Numrodepage"/>
      </w:rPr>
    </w:sdtEndPr>
    <w:sdtContent>
      <w:p w:rsidR="00F80F0A" w:rsidP="00C11D13" w:rsidRDefault="00F80F0A" w14:paraId="01433BFC" w14:textId="77777777">
        <w:pPr>
          <w:pStyle w:val="Pieddepage"/>
          <w:framePr w:wrap="none" w:hAnchor="margin" w:vAnchor="text"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F80F0A" w:rsidRDefault="00F80F0A" w14:paraId="0B60F430" w14:textId="7777777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5883" w:rsidRDefault="00835883" w14:paraId="442A5BD6" w14:textId="7777777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5883" w:rsidRDefault="00835883" w14:paraId="75C8C53F" w14:textId="77777777">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rsidRPr="00F80F0A" w:rsidR="00F80F0A" w:rsidP="00277D8A" w:rsidRDefault="00F80F0A" w14:paraId="3EB402AB" w14:textId="77777777">
        <w:pPr>
          <w:pStyle w:val="Pieddepage"/>
          <w:framePr w:w="810" w:h="358" w:wrap="none" w:hAnchor="page" w:vAnchor="text" w:x="10352" w:y="157" w:hRule="exact"/>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Pr="00F80F0A">
          <w:rPr>
            <w:rStyle w:val="Numrodepage"/>
            <w:color w:val="BFBFBF" w:themeColor="background1" w:themeShade="BF"/>
            <w:szCs w:val="30"/>
          </w:rPr>
          <w:t>2</w:t>
        </w:r>
        <w:r w:rsidRPr="00F80F0A">
          <w:rPr>
            <w:rStyle w:val="Numrodepage"/>
            <w:color w:val="BFBFBF" w:themeColor="background1" w:themeShade="BF"/>
            <w:szCs w:val="30"/>
          </w:rPr>
          <w:fldChar w:fldCharType="end"/>
        </w:r>
      </w:p>
    </w:sdtContent>
  </w:sdt>
  <w:p w:rsidRPr="00F80F0A" w:rsidR="00F80F0A" w:rsidP="00F80F0A" w:rsidRDefault="00F80F0A" w14:paraId="1AD71CCF" w14:textId="77777777">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D11D6" w:rsidP="005E3AF4" w:rsidRDefault="000D11D6" w14:paraId="72351DEF" w14:textId="77777777">
      <w:r>
        <w:separator/>
      </w:r>
    </w:p>
  </w:footnote>
  <w:footnote w:type="continuationSeparator" w:id="0">
    <w:p w:rsidR="000D11D6" w:rsidP="005E3AF4" w:rsidRDefault="000D11D6" w14:paraId="3E882054" w14:textId="77777777">
      <w:r>
        <w:continuationSeparator/>
      </w:r>
    </w:p>
  </w:footnote>
  <w:footnote w:type="continuationNotice" w:id="1">
    <w:p w:rsidR="000D11D6" w:rsidRDefault="000D11D6" w14:paraId="2F8DE65B"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5883" w:rsidRDefault="00835883" w14:paraId="05B72BF9" w14:textId="7777777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5883" w:rsidRDefault="00835883" w14:paraId="37AAC1FC" w14:textId="77777777">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5883" w:rsidRDefault="00835883" w14:paraId="53B5E416" w14:textId="77777777">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5E3AF4" w:rsidR="00A2529D" w:rsidP="00F8784B" w:rsidRDefault="003E176A" w14:paraId="7531CE6B" w14:textId="5AD3F9FE">
    <w:pPr>
      <w:pStyle w:val="Niveau-Pagessuivantes"/>
    </w:pPr>
    <w:bookmarkStart w:name="_GoBack" w:id="11"/>
    <w:bookmarkEnd w:id="11"/>
    <w:r>
      <w:t>3</w:t>
    </w:r>
    <w:r w:rsidRPr="00D0151B" w:rsidR="00DF4403">
      <w:rPr>
        <w:vertAlign w:val="superscript"/>
      </w:rPr>
      <w:t>e</w:t>
    </w:r>
    <w:r w:rsidRPr="007C3A69" w:rsidR="00DF4403">
      <w:t xml:space="preserve"> </w:t>
    </w:r>
    <w:r w:rsidRPr="00BA5838" w:rsidR="00DF4403">
      <w:t>année</w:t>
    </w:r>
    <w:r w:rsidRPr="007C3A69" w:rsidR="00DF4403">
      <w:t xml:space="preserve"> du primaire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283B" w:rsidRDefault="001C283B" w14:paraId="64EE141E" w14:textId="77777777">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283B" w:rsidRDefault="001C283B" w14:paraId="622C2F59" w14:textId="7777777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674C90"/>
    <w:multiLevelType w:val="hybridMultilevel"/>
    <w:tmpl w:val="9650FA44"/>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 w15:restartNumberingAfterBreak="0">
    <w:nsid w:val="1CAE7D75"/>
    <w:multiLevelType w:val="hybridMultilevel"/>
    <w:tmpl w:val="69322390"/>
    <w:lvl w:ilvl="0" w:tplc="0C0C000F">
      <w:start w:val="1"/>
      <w:numFmt w:val="decimal"/>
      <w:lvlText w:val="%1."/>
      <w:lvlJc w:val="left"/>
      <w:pPr>
        <w:ind w:left="1004" w:hanging="360"/>
      </w:pPr>
    </w:lvl>
    <w:lvl w:ilvl="1" w:tplc="0C0C0019" w:tentative="1">
      <w:start w:val="1"/>
      <w:numFmt w:val="lowerLetter"/>
      <w:lvlText w:val="%2."/>
      <w:lvlJc w:val="left"/>
      <w:pPr>
        <w:ind w:left="1724" w:hanging="360"/>
      </w:pPr>
    </w:lvl>
    <w:lvl w:ilvl="2" w:tplc="0C0C001B" w:tentative="1">
      <w:start w:val="1"/>
      <w:numFmt w:val="lowerRoman"/>
      <w:lvlText w:val="%3."/>
      <w:lvlJc w:val="right"/>
      <w:pPr>
        <w:ind w:left="2444" w:hanging="180"/>
      </w:pPr>
    </w:lvl>
    <w:lvl w:ilvl="3" w:tplc="0C0C000F" w:tentative="1">
      <w:start w:val="1"/>
      <w:numFmt w:val="decimal"/>
      <w:lvlText w:val="%4."/>
      <w:lvlJc w:val="left"/>
      <w:pPr>
        <w:ind w:left="3164" w:hanging="360"/>
      </w:pPr>
    </w:lvl>
    <w:lvl w:ilvl="4" w:tplc="0C0C0019" w:tentative="1">
      <w:start w:val="1"/>
      <w:numFmt w:val="lowerLetter"/>
      <w:lvlText w:val="%5."/>
      <w:lvlJc w:val="left"/>
      <w:pPr>
        <w:ind w:left="3884" w:hanging="360"/>
      </w:pPr>
    </w:lvl>
    <w:lvl w:ilvl="5" w:tplc="0C0C001B" w:tentative="1">
      <w:start w:val="1"/>
      <w:numFmt w:val="lowerRoman"/>
      <w:lvlText w:val="%6."/>
      <w:lvlJc w:val="right"/>
      <w:pPr>
        <w:ind w:left="4604" w:hanging="180"/>
      </w:pPr>
    </w:lvl>
    <w:lvl w:ilvl="6" w:tplc="0C0C000F" w:tentative="1">
      <w:start w:val="1"/>
      <w:numFmt w:val="decimal"/>
      <w:lvlText w:val="%7."/>
      <w:lvlJc w:val="left"/>
      <w:pPr>
        <w:ind w:left="5324" w:hanging="360"/>
      </w:pPr>
    </w:lvl>
    <w:lvl w:ilvl="7" w:tplc="0C0C0019" w:tentative="1">
      <w:start w:val="1"/>
      <w:numFmt w:val="lowerLetter"/>
      <w:lvlText w:val="%8."/>
      <w:lvlJc w:val="left"/>
      <w:pPr>
        <w:ind w:left="6044" w:hanging="360"/>
      </w:pPr>
    </w:lvl>
    <w:lvl w:ilvl="8" w:tplc="0C0C001B" w:tentative="1">
      <w:start w:val="1"/>
      <w:numFmt w:val="lowerRoman"/>
      <w:lvlText w:val="%9."/>
      <w:lvlJc w:val="right"/>
      <w:pPr>
        <w:ind w:left="6764" w:hanging="180"/>
      </w:pPr>
    </w:lvl>
  </w:abstractNum>
  <w:abstractNum w:abstractNumId="2" w15:restartNumberingAfterBreak="0">
    <w:nsid w:val="20396819"/>
    <w:multiLevelType w:val="hybridMultilevel"/>
    <w:tmpl w:val="A608F276"/>
    <w:lvl w:ilvl="0" w:tplc="395CF59A">
      <w:start w:val="2"/>
      <w:numFmt w:val="decimal"/>
      <w:lvlText w:val="%1."/>
      <w:lvlJc w:val="left"/>
      <w:pPr>
        <w:ind w:left="1440" w:hanging="360"/>
      </w:pPr>
      <w:rPr>
        <w:rFonts w:hint="default"/>
      </w:r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3" w15:restartNumberingAfterBreak="0">
    <w:nsid w:val="340C6452"/>
    <w:multiLevelType w:val="hybridMultilevel"/>
    <w:tmpl w:val="D80E3B3C"/>
    <w:lvl w:ilvl="0" w:tplc="F40AC118">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4" w15:restartNumberingAfterBreak="0">
    <w:nsid w:val="370C0D63"/>
    <w:multiLevelType w:val="hybridMultilevel"/>
    <w:tmpl w:val="7BF4BC10"/>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5" w15:restartNumberingAfterBreak="0">
    <w:nsid w:val="45325D76"/>
    <w:multiLevelType w:val="hybridMultilevel"/>
    <w:tmpl w:val="FB36EA10"/>
    <w:lvl w:ilvl="0" w:tplc="DB2CA1B4">
      <w:start w:val="20"/>
      <w:numFmt w:val="bullet"/>
      <w:lvlText w:val="-"/>
      <w:lvlJc w:val="left"/>
      <w:pPr>
        <w:ind w:left="720" w:hanging="360"/>
      </w:pPr>
      <w:rPr>
        <w:rFonts w:hint="default" w:ascii="Arial" w:hAnsi="Arial" w:eastAsia="MS Mincho" w:cs="Aria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6" w15:restartNumberingAfterBreak="0">
    <w:nsid w:val="4AB55186"/>
    <w:multiLevelType w:val="hybridMultilevel"/>
    <w:tmpl w:val="80941F90"/>
    <w:lvl w:ilvl="0" w:tplc="969AFAEE">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7" w15:restartNumberingAfterBreak="0">
    <w:nsid w:val="4C117A3E"/>
    <w:multiLevelType w:val="hybridMultilevel"/>
    <w:tmpl w:val="16AAF1EA"/>
    <w:lvl w:ilvl="0" w:tplc="1EAAB5BA">
      <w:start w:val="1"/>
      <w:numFmt w:val="bullet"/>
      <w:pStyle w:val="Consigne-Texte"/>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8" w15:restartNumberingAfterBreak="0">
    <w:nsid w:val="4FA24074"/>
    <w:multiLevelType w:val="hybridMultilevel"/>
    <w:tmpl w:val="2F1A4BA0"/>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9" w15:restartNumberingAfterBreak="0">
    <w:nsid w:val="506D24C4"/>
    <w:multiLevelType w:val="hybridMultilevel"/>
    <w:tmpl w:val="45F0862E"/>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0" w15:restartNumberingAfterBreak="0">
    <w:nsid w:val="5B406024"/>
    <w:multiLevelType w:val="hybridMultilevel"/>
    <w:tmpl w:val="19FE6D7E"/>
    <w:lvl w:ilvl="0" w:tplc="0C0C0011">
      <w:start w:val="1"/>
      <w:numFmt w:val="decimal"/>
      <w:lvlText w:val="%1)"/>
      <w:lvlJc w:val="left"/>
      <w:pPr>
        <w:ind w:left="1068" w:hanging="360"/>
      </w:p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11" w15:restartNumberingAfterBreak="0">
    <w:nsid w:val="5F49326F"/>
    <w:multiLevelType w:val="hybridMultilevel"/>
    <w:tmpl w:val="64FCA150"/>
    <w:lvl w:ilvl="0" w:tplc="0366B742">
      <w:start w:val="1"/>
      <w:numFmt w:val="bullet"/>
      <w:pStyle w:val="Consignepuceniveau2"/>
      <w:lvlText w:val="o"/>
      <w:lvlJc w:val="left"/>
      <w:pPr>
        <w:ind w:left="766" w:hanging="360"/>
      </w:pPr>
      <w:rPr>
        <w:rFonts w:hint="default" w:ascii="Courier New" w:hAnsi="Courier New" w:cs="Courier New"/>
      </w:rPr>
    </w:lvl>
    <w:lvl w:ilvl="1" w:tplc="0C0C0003" w:tentative="1">
      <w:start w:val="1"/>
      <w:numFmt w:val="bullet"/>
      <w:lvlText w:val="o"/>
      <w:lvlJc w:val="left"/>
      <w:pPr>
        <w:ind w:left="1486" w:hanging="360"/>
      </w:pPr>
      <w:rPr>
        <w:rFonts w:hint="default" w:ascii="Courier New" w:hAnsi="Courier New" w:cs="Courier New"/>
      </w:rPr>
    </w:lvl>
    <w:lvl w:ilvl="2" w:tplc="0C0C0005" w:tentative="1">
      <w:start w:val="1"/>
      <w:numFmt w:val="bullet"/>
      <w:lvlText w:val=""/>
      <w:lvlJc w:val="left"/>
      <w:pPr>
        <w:ind w:left="2206" w:hanging="360"/>
      </w:pPr>
      <w:rPr>
        <w:rFonts w:hint="default" w:ascii="Wingdings" w:hAnsi="Wingdings"/>
      </w:rPr>
    </w:lvl>
    <w:lvl w:ilvl="3" w:tplc="0C0C0001" w:tentative="1">
      <w:start w:val="1"/>
      <w:numFmt w:val="bullet"/>
      <w:lvlText w:val=""/>
      <w:lvlJc w:val="left"/>
      <w:pPr>
        <w:ind w:left="2926" w:hanging="360"/>
      </w:pPr>
      <w:rPr>
        <w:rFonts w:hint="default" w:ascii="Symbol" w:hAnsi="Symbol"/>
      </w:rPr>
    </w:lvl>
    <w:lvl w:ilvl="4" w:tplc="0C0C0003" w:tentative="1">
      <w:start w:val="1"/>
      <w:numFmt w:val="bullet"/>
      <w:lvlText w:val="o"/>
      <w:lvlJc w:val="left"/>
      <w:pPr>
        <w:ind w:left="3646" w:hanging="360"/>
      </w:pPr>
      <w:rPr>
        <w:rFonts w:hint="default" w:ascii="Courier New" w:hAnsi="Courier New" w:cs="Courier New"/>
      </w:rPr>
    </w:lvl>
    <w:lvl w:ilvl="5" w:tplc="0C0C0005" w:tentative="1">
      <w:start w:val="1"/>
      <w:numFmt w:val="bullet"/>
      <w:lvlText w:val=""/>
      <w:lvlJc w:val="left"/>
      <w:pPr>
        <w:ind w:left="4366" w:hanging="360"/>
      </w:pPr>
      <w:rPr>
        <w:rFonts w:hint="default" w:ascii="Wingdings" w:hAnsi="Wingdings"/>
      </w:rPr>
    </w:lvl>
    <w:lvl w:ilvl="6" w:tplc="0C0C0001" w:tentative="1">
      <w:start w:val="1"/>
      <w:numFmt w:val="bullet"/>
      <w:lvlText w:val=""/>
      <w:lvlJc w:val="left"/>
      <w:pPr>
        <w:ind w:left="5086" w:hanging="360"/>
      </w:pPr>
      <w:rPr>
        <w:rFonts w:hint="default" w:ascii="Symbol" w:hAnsi="Symbol"/>
      </w:rPr>
    </w:lvl>
    <w:lvl w:ilvl="7" w:tplc="0C0C0003" w:tentative="1">
      <w:start w:val="1"/>
      <w:numFmt w:val="bullet"/>
      <w:lvlText w:val="o"/>
      <w:lvlJc w:val="left"/>
      <w:pPr>
        <w:ind w:left="5806" w:hanging="360"/>
      </w:pPr>
      <w:rPr>
        <w:rFonts w:hint="default" w:ascii="Courier New" w:hAnsi="Courier New" w:cs="Courier New"/>
      </w:rPr>
    </w:lvl>
    <w:lvl w:ilvl="8" w:tplc="0C0C0005" w:tentative="1">
      <w:start w:val="1"/>
      <w:numFmt w:val="bullet"/>
      <w:lvlText w:val=""/>
      <w:lvlJc w:val="left"/>
      <w:pPr>
        <w:ind w:left="6526" w:hanging="360"/>
      </w:pPr>
      <w:rPr>
        <w:rFonts w:hint="default" w:ascii="Wingdings" w:hAnsi="Wingdings"/>
      </w:rPr>
    </w:lvl>
  </w:abstractNum>
  <w:abstractNum w:abstractNumId="12" w15:restartNumberingAfterBreak="0">
    <w:nsid w:val="69BE6A3D"/>
    <w:multiLevelType w:val="hybridMultilevel"/>
    <w:tmpl w:val="6FF2F9FE"/>
    <w:lvl w:ilvl="0" w:tplc="42C03058">
      <w:start w:val="1"/>
      <w:numFmt w:val="bullet"/>
      <w:pStyle w:val="Paragraphedeliste"/>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3" w15:restartNumberingAfterBreak="0">
    <w:nsid w:val="6A307543"/>
    <w:multiLevelType w:val="hybridMultilevel"/>
    <w:tmpl w:val="A2702BC0"/>
    <w:lvl w:ilvl="0" w:tplc="CF56B2FA">
      <w:start w:val="1"/>
      <w:numFmt w:val="bullet"/>
      <w:lvlText w:val=""/>
      <w:lvlJc w:val="left"/>
      <w:pPr>
        <w:ind w:left="720" w:hanging="360"/>
      </w:pPr>
      <w:rPr>
        <w:rFonts w:hint="default" w:ascii="Symbol" w:hAnsi="Symbol"/>
      </w:rPr>
    </w:lvl>
    <w:lvl w:ilvl="1" w:tplc="9F38D71C">
      <w:start w:val="1"/>
      <w:numFmt w:val="bullet"/>
      <w:lvlText w:val="o"/>
      <w:lvlJc w:val="left"/>
      <w:pPr>
        <w:ind w:left="1440" w:hanging="360"/>
      </w:pPr>
      <w:rPr>
        <w:rFonts w:hint="default" w:ascii="Courier New" w:hAnsi="Courier New"/>
      </w:rPr>
    </w:lvl>
    <w:lvl w:ilvl="2" w:tplc="DABE51E6">
      <w:start w:val="1"/>
      <w:numFmt w:val="bullet"/>
      <w:lvlText w:val=""/>
      <w:lvlJc w:val="left"/>
      <w:pPr>
        <w:ind w:left="2160" w:hanging="360"/>
      </w:pPr>
      <w:rPr>
        <w:rFonts w:hint="default" w:ascii="Wingdings" w:hAnsi="Wingdings"/>
      </w:rPr>
    </w:lvl>
    <w:lvl w:ilvl="3" w:tplc="77465148">
      <w:start w:val="1"/>
      <w:numFmt w:val="bullet"/>
      <w:lvlText w:val=""/>
      <w:lvlJc w:val="left"/>
      <w:pPr>
        <w:ind w:left="2880" w:hanging="360"/>
      </w:pPr>
      <w:rPr>
        <w:rFonts w:hint="default" w:ascii="Symbol" w:hAnsi="Symbol"/>
      </w:rPr>
    </w:lvl>
    <w:lvl w:ilvl="4" w:tplc="A440CE46">
      <w:start w:val="1"/>
      <w:numFmt w:val="bullet"/>
      <w:lvlText w:val="o"/>
      <w:lvlJc w:val="left"/>
      <w:pPr>
        <w:ind w:left="3600" w:hanging="360"/>
      </w:pPr>
      <w:rPr>
        <w:rFonts w:hint="default" w:ascii="Courier New" w:hAnsi="Courier New"/>
      </w:rPr>
    </w:lvl>
    <w:lvl w:ilvl="5" w:tplc="06B22B46">
      <w:start w:val="1"/>
      <w:numFmt w:val="bullet"/>
      <w:lvlText w:val=""/>
      <w:lvlJc w:val="left"/>
      <w:pPr>
        <w:ind w:left="4320" w:hanging="360"/>
      </w:pPr>
      <w:rPr>
        <w:rFonts w:hint="default" w:ascii="Wingdings" w:hAnsi="Wingdings"/>
      </w:rPr>
    </w:lvl>
    <w:lvl w:ilvl="6" w:tplc="6D0A8F20">
      <w:start w:val="1"/>
      <w:numFmt w:val="bullet"/>
      <w:lvlText w:val=""/>
      <w:lvlJc w:val="left"/>
      <w:pPr>
        <w:ind w:left="5040" w:hanging="360"/>
      </w:pPr>
      <w:rPr>
        <w:rFonts w:hint="default" w:ascii="Symbol" w:hAnsi="Symbol"/>
      </w:rPr>
    </w:lvl>
    <w:lvl w:ilvl="7" w:tplc="4A0C2AAA">
      <w:start w:val="1"/>
      <w:numFmt w:val="bullet"/>
      <w:lvlText w:val="o"/>
      <w:lvlJc w:val="left"/>
      <w:pPr>
        <w:ind w:left="5760" w:hanging="360"/>
      </w:pPr>
      <w:rPr>
        <w:rFonts w:hint="default" w:ascii="Courier New" w:hAnsi="Courier New"/>
      </w:rPr>
    </w:lvl>
    <w:lvl w:ilvl="8" w:tplc="138419BE">
      <w:start w:val="1"/>
      <w:numFmt w:val="bullet"/>
      <w:lvlText w:val=""/>
      <w:lvlJc w:val="left"/>
      <w:pPr>
        <w:ind w:left="6480" w:hanging="360"/>
      </w:pPr>
      <w:rPr>
        <w:rFonts w:hint="default" w:ascii="Wingdings" w:hAnsi="Wingdings"/>
      </w:rPr>
    </w:lvl>
  </w:abstractNum>
  <w:abstractNum w:abstractNumId="14" w15:restartNumberingAfterBreak="0">
    <w:nsid w:val="72D5367A"/>
    <w:multiLevelType w:val="hybridMultilevel"/>
    <w:tmpl w:val="3442470C"/>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5" w15:restartNumberingAfterBreak="0">
    <w:nsid w:val="7F5E0A22"/>
    <w:multiLevelType w:val="hybridMultilevel"/>
    <w:tmpl w:val="B18602C6"/>
    <w:lvl w:ilvl="0" w:tplc="0C0C0001">
      <w:start w:val="1"/>
      <w:numFmt w:val="bullet"/>
      <w:lvlText w:val=""/>
      <w:lvlJc w:val="left"/>
      <w:pPr>
        <w:ind w:left="502" w:hanging="360"/>
      </w:pPr>
      <w:rPr>
        <w:rFonts w:hint="default" w:ascii="Symbol" w:hAnsi="Symbol"/>
      </w:rPr>
    </w:lvl>
    <w:lvl w:ilvl="1" w:tplc="0C0C0003" w:tentative="1">
      <w:start w:val="1"/>
      <w:numFmt w:val="bullet"/>
      <w:lvlText w:val="o"/>
      <w:lvlJc w:val="left"/>
      <w:pPr>
        <w:ind w:left="1222" w:hanging="360"/>
      </w:pPr>
      <w:rPr>
        <w:rFonts w:hint="default" w:ascii="Courier New" w:hAnsi="Courier New" w:cs="Courier New"/>
      </w:rPr>
    </w:lvl>
    <w:lvl w:ilvl="2" w:tplc="0C0C0005" w:tentative="1">
      <w:start w:val="1"/>
      <w:numFmt w:val="bullet"/>
      <w:lvlText w:val=""/>
      <w:lvlJc w:val="left"/>
      <w:pPr>
        <w:ind w:left="1942" w:hanging="360"/>
      </w:pPr>
      <w:rPr>
        <w:rFonts w:hint="default" w:ascii="Wingdings" w:hAnsi="Wingdings"/>
      </w:rPr>
    </w:lvl>
    <w:lvl w:ilvl="3" w:tplc="0C0C0001" w:tentative="1">
      <w:start w:val="1"/>
      <w:numFmt w:val="bullet"/>
      <w:lvlText w:val=""/>
      <w:lvlJc w:val="left"/>
      <w:pPr>
        <w:ind w:left="2662" w:hanging="360"/>
      </w:pPr>
      <w:rPr>
        <w:rFonts w:hint="default" w:ascii="Symbol" w:hAnsi="Symbol"/>
      </w:rPr>
    </w:lvl>
    <w:lvl w:ilvl="4" w:tplc="0C0C0003" w:tentative="1">
      <w:start w:val="1"/>
      <w:numFmt w:val="bullet"/>
      <w:lvlText w:val="o"/>
      <w:lvlJc w:val="left"/>
      <w:pPr>
        <w:ind w:left="3382" w:hanging="360"/>
      </w:pPr>
      <w:rPr>
        <w:rFonts w:hint="default" w:ascii="Courier New" w:hAnsi="Courier New" w:cs="Courier New"/>
      </w:rPr>
    </w:lvl>
    <w:lvl w:ilvl="5" w:tplc="0C0C0005" w:tentative="1">
      <w:start w:val="1"/>
      <w:numFmt w:val="bullet"/>
      <w:lvlText w:val=""/>
      <w:lvlJc w:val="left"/>
      <w:pPr>
        <w:ind w:left="4102" w:hanging="360"/>
      </w:pPr>
      <w:rPr>
        <w:rFonts w:hint="default" w:ascii="Wingdings" w:hAnsi="Wingdings"/>
      </w:rPr>
    </w:lvl>
    <w:lvl w:ilvl="6" w:tplc="0C0C0001" w:tentative="1">
      <w:start w:val="1"/>
      <w:numFmt w:val="bullet"/>
      <w:lvlText w:val=""/>
      <w:lvlJc w:val="left"/>
      <w:pPr>
        <w:ind w:left="4822" w:hanging="360"/>
      </w:pPr>
      <w:rPr>
        <w:rFonts w:hint="default" w:ascii="Symbol" w:hAnsi="Symbol"/>
      </w:rPr>
    </w:lvl>
    <w:lvl w:ilvl="7" w:tplc="0C0C0003" w:tentative="1">
      <w:start w:val="1"/>
      <w:numFmt w:val="bullet"/>
      <w:lvlText w:val="o"/>
      <w:lvlJc w:val="left"/>
      <w:pPr>
        <w:ind w:left="5542" w:hanging="360"/>
      </w:pPr>
      <w:rPr>
        <w:rFonts w:hint="default" w:ascii="Courier New" w:hAnsi="Courier New" w:cs="Courier New"/>
      </w:rPr>
    </w:lvl>
    <w:lvl w:ilvl="8" w:tplc="0C0C0005" w:tentative="1">
      <w:start w:val="1"/>
      <w:numFmt w:val="bullet"/>
      <w:lvlText w:val=""/>
      <w:lvlJc w:val="left"/>
      <w:pPr>
        <w:ind w:left="6262" w:hanging="360"/>
      </w:pPr>
      <w:rPr>
        <w:rFonts w:hint="default" w:ascii="Wingdings" w:hAnsi="Wingdings"/>
      </w:rPr>
    </w:lvl>
  </w:abstractNum>
  <w:num w:numId="1">
    <w:abstractNumId w:val="13"/>
  </w:num>
  <w:num w:numId="2">
    <w:abstractNumId w:val="15"/>
  </w:num>
  <w:num w:numId="3">
    <w:abstractNumId w:val="12"/>
  </w:num>
  <w:num w:numId="4">
    <w:abstractNumId w:val="5"/>
  </w:num>
  <w:num w:numId="5">
    <w:abstractNumId w:val="11"/>
  </w:num>
  <w:num w:numId="6">
    <w:abstractNumId w:val="6"/>
  </w:num>
  <w:num w:numId="7">
    <w:abstractNumId w:val="6"/>
  </w:num>
  <w:num w:numId="8">
    <w:abstractNumId w:val="12"/>
  </w:num>
  <w:num w:numId="9">
    <w:abstractNumId w:val="6"/>
  </w:num>
  <w:num w:numId="10">
    <w:abstractNumId w:val="3"/>
  </w:num>
  <w:num w:numId="11">
    <w:abstractNumId w:val="7"/>
  </w:num>
  <w:num w:numId="12">
    <w:abstractNumId w:val="1"/>
  </w:num>
  <w:num w:numId="13">
    <w:abstractNumId w:val="2"/>
  </w:num>
  <w:num w:numId="14">
    <w:abstractNumId w:val="8"/>
  </w:num>
  <w:num w:numId="15">
    <w:abstractNumId w:val="10"/>
  </w:num>
  <w:num w:numId="16">
    <w:abstractNumId w:val="9"/>
  </w:num>
  <w:num w:numId="17">
    <w:abstractNumId w:val="14"/>
  </w:num>
  <w:num w:numId="18">
    <w:abstractNumId w:val="0"/>
  </w:num>
  <w:num w:numId="19">
    <w:abstractNumId w:val="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trackRevisions w:val="fal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02DA"/>
    <w:rsid w:val="0000309F"/>
    <w:rsid w:val="000044F5"/>
    <w:rsid w:val="00011135"/>
    <w:rsid w:val="0001426B"/>
    <w:rsid w:val="00021680"/>
    <w:rsid w:val="00023CEA"/>
    <w:rsid w:val="00027285"/>
    <w:rsid w:val="00035250"/>
    <w:rsid w:val="00042904"/>
    <w:rsid w:val="00046D10"/>
    <w:rsid w:val="00051A14"/>
    <w:rsid w:val="000545E1"/>
    <w:rsid w:val="000550BF"/>
    <w:rsid w:val="00055D1D"/>
    <w:rsid w:val="00064423"/>
    <w:rsid w:val="00070B3B"/>
    <w:rsid w:val="00071254"/>
    <w:rsid w:val="00076AB4"/>
    <w:rsid w:val="000800AD"/>
    <w:rsid w:val="000838D0"/>
    <w:rsid w:val="0008773C"/>
    <w:rsid w:val="00091932"/>
    <w:rsid w:val="00093D22"/>
    <w:rsid w:val="00094D7E"/>
    <w:rsid w:val="000A54A8"/>
    <w:rsid w:val="000B15A3"/>
    <w:rsid w:val="000D11D6"/>
    <w:rsid w:val="000E20B6"/>
    <w:rsid w:val="000E307A"/>
    <w:rsid w:val="000E344B"/>
    <w:rsid w:val="000E5422"/>
    <w:rsid w:val="000E72F3"/>
    <w:rsid w:val="001012C1"/>
    <w:rsid w:val="00105F80"/>
    <w:rsid w:val="00107EBA"/>
    <w:rsid w:val="00110D58"/>
    <w:rsid w:val="00110FED"/>
    <w:rsid w:val="001132AC"/>
    <w:rsid w:val="00115902"/>
    <w:rsid w:val="00127310"/>
    <w:rsid w:val="001279FB"/>
    <w:rsid w:val="00137719"/>
    <w:rsid w:val="00145AE5"/>
    <w:rsid w:val="0015055D"/>
    <w:rsid w:val="00161D06"/>
    <w:rsid w:val="001660B6"/>
    <w:rsid w:val="00176040"/>
    <w:rsid w:val="00176E7D"/>
    <w:rsid w:val="001813B4"/>
    <w:rsid w:val="00183498"/>
    <w:rsid w:val="00192953"/>
    <w:rsid w:val="001931A5"/>
    <w:rsid w:val="00196722"/>
    <w:rsid w:val="00196CD3"/>
    <w:rsid w:val="00197A2E"/>
    <w:rsid w:val="001A66A6"/>
    <w:rsid w:val="001C1243"/>
    <w:rsid w:val="001C283B"/>
    <w:rsid w:val="001C33DF"/>
    <w:rsid w:val="001C67F3"/>
    <w:rsid w:val="001D01F8"/>
    <w:rsid w:val="001D0D67"/>
    <w:rsid w:val="001D245D"/>
    <w:rsid w:val="001D412E"/>
    <w:rsid w:val="001D6C5D"/>
    <w:rsid w:val="001E4A2C"/>
    <w:rsid w:val="001E55C3"/>
    <w:rsid w:val="001E7F70"/>
    <w:rsid w:val="00203DF9"/>
    <w:rsid w:val="00207B81"/>
    <w:rsid w:val="00224DAC"/>
    <w:rsid w:val="00225118"/>
    <w:rsid w:val="00226D7C"/>
    <w:rsid w:val="00241E08"/>
    <w:rsid w:val="00250DBA"/>
    <w:rsid w:val="0025595F"/>
    <w:rsid w:val="0026367C"/>
    <w:rsid w:val="0027010B"/>
    <w:rsid w:val="002714D6"/>
    <w:rsid w:val="0027512F"/>
    <w:rsid w:val="00277D8A"/>
    <w:rsid w:val="0028088A"/>
    <w:rsid w:val="00284562"/>
    <w:rsid w:val="00294346"/>
    <w:rsid w:val="002A3EA1"/>
    <w:rsid w:val="002A592A"/>
    <w:rsid w:val="002A6949"/>
    <w:rsid w:val="002B6F23"/>
    <w:rsid w:val="002D3B81"/>
    <w:rsid w:val="002D6788"/>
    <w:rsid w:val="002E0466"/>
    <w:rsid w:val="002E060A"/>
    <w:rsid w:val="002F2FF8"/>
    <w:rsid w:val="002F4C8E"/>
    <w:rsid w:val="002F6E62"/>
    <w:rsid w:val="00301D07"/>
    <w:rsid w:val="003025E3"/>
    <w:rsid w:val="00314F98"/>
    <w:rsid w:val="003171AA"/>
    <w:rsid w:val="003356F8"/>
    <w:rsid w:val="0033632F"/>
    <w:rsid w:val="00342901"/>
    <w:rsid w:val="00344B24"/>
    <w:rsid w:val="00374248"/>
    <w:rsid w:val="00376620"/>
    <w:rsid w:val="00377AC8"/>
    <w:rsid w:val="003932B9"/>
    <w:rsid w:val="00393F4E"/>
    <w:rsid w:val="003A5208"/>
    <w:rsid w:val="003A55CC"/>
    <w:rsid w:val="003A5645"/>
    <w:rsid w:val="003B0AEA"/>
    <w:rsid w:val="003C0037"/>
    <w:rsid w:val="003C4F56"/>
    <w:rsid w:val="003D2F99"/>
    <w:rsid w:val="003D3277"/>
    <w:rsid w:val="003D4077"/>
    <w:rsid w:val="003E176A"/>
    <w:rsid w:val="003E4950"/>
    <w:rsid w:val="003F00D0"/>
    <w:rsid w:val="003F38AA"/>
    <w:rsid w:val="004015A1"/>
    <w:rsid w:val="00411C68"/>
    <w:rsid w:val="00426FE2"/>
    <w:rsid w:val="00431858"/>
    <w:rsid w:val="00456A9F"/>
    <w:rsid w:val="0046082B"/>
    <w:rsid w:val="004651A7"/>
    <w:rsid w:val="00473E48"/>
    <w:rsid w:val="0049222F"/>
    <w:rsid w:val="004A2FEC"/>
    <w:rsid w:val="004B310F"/>
    <w:rsid w:val="004B5122"/>
    <w:rsid w:val="004C7F85"/>
    <w:rsid w:val="004D1B65"/>
    <w:rsid w:val="004D2B78"/>
    <w:rsid w:val="004E52A4"/>
    <w:rsid w:val="004F066A"/>
    <w:rsid w:val="004F08E1"/>
    <w:rsid w:val="004F1761"/>
    <w:rsid w:val="004F72E7"/>
    <w:rsid w:val="005125D6"/>
    <w:rsid w:val="00512622"/>
    <w:rsid w:val="00525129"/>
    <w:rsid w:val="0053017D"/>
    <w:rsid w:val="00533AAB"/>
    <w:rsid w:val="00534A2D"/>
    <w:rsid w:val="0053743B"/>
    <w:rsid w:val="0054404C"/>
    <w:rsid w:val="00546D8E"/>
    <w:rsid w:val="00551FBC"/>
    <w:rsid w:val="00552343"/>
    <w:rsid w:val="00552D32"/>
    <w:rsid w:val="00554E7D"/>
    <w:rsid w:val="0055537C"/>
    <w:rsid w:val="00560106"/>
    <w:rsid w:val="00560C34"/>
    <w:rsid w:val="00566BB8"/>
    <w:rsid w:val="00577097"/>
    <w:rsid w:val="005855C0"/>
    <w:rsid w:val="00585611"/>
    <w:rsid w:val="00593064"/>
    <w:rsid w:val="00594849"/>
    <w:rsid w:val="0059585C"/>
    <w:rsid w:val="005967E6"/>
    <w:rsid w:val="00596C9F"/>
    <w:rsid w:val="005A082D"/>
    <w:rsid w:val="005A4232"/>
    <w:rsid w:val="005A622E"/>
    <w:rsid w:val="005B2ABD"/>
    <w:rsid w:val="005C0F9C"/>
    <w:rsid w:val="005C69D2"/>
    <w:rsid w:val="005E0B54"/>
    <w:rsid w:val="005E249F"/>
    <w:rsid w:val="005E3AF4"/>
    <w:rsid w:val="005F3299"/>
    <w:rsid w:val="00620516"/>
    <w:rsid w:val="00622E36"/>
    <w:rsid w:val="00623819"/>
    <w:rsid w:val="00626532"/>
    <w:rsid w:val="00637902"/>
    <w:rsid w:val="00642839"/>
    <w:rsid w:val="00646169"/>
    <w:rsid w:val="0066044A"/>
    <w:rsid w:val="00670E39"/>
    <w:rsid w:val="00676FB1"/>
    <w:rsid w:val="00680D26"/>
    <w:rsid w:val="00684325"/>
    <w:rsid w:val="00684368"/>
    <w:rsid w:val="00693FFB"/>
    <w:rsid w:val="00697509"/>
    <w:rsid w:val="006A76B2"/>
    <w:rsid w:val="006B049E"/>
    <w:rsid w:val="006C3C45"/>
    <w:rsid w:val="006C7D0B"/>
    <w:rsid w:val="006D1455"/>
    <w:rsid w:val="006F07EF"/>
    <w:rsid w:val="006F2361"/>
    <w:rsid w:val="006F3382"/>
    <w:rsid w:val="006F64AE"/>
    <w:rsid w:val="007043BE"/>
    <w:rsid w:val="00711FD7"/>
    <w:rsid w:val="0071700D"/>
    <w:rsid w:val="00717269"/>
    <w:rsid w:val="00725562"/>
    <w:rsid w:val="00725FA6"/>
    <w:rsid w:val="00726125"/>
    <w:rsid w:val="00741172"/>
    <w:rsid w:val="00741DF7"/>
    <w:rsid w:val="007439FC"/>
    <w:rsid w:val="00744B6A"/>
    <w:rsid w:val="00745952"/>
    <w:rsid w:val="00753224"/>
    <w:rsid w:val="007628A7"/>
    <w:rsid w:val="00770BE6"/>
    <w:rsid w:val="00792386"/>
    <w:rsid w:val="007935E0"/>
    <w:rsid w:val="0079799F"/>
    <w:rsid w:val="007A0545"/>
    <w:rsid w:val="007A698C"/>
    <w:rsid w:val="007B5B4C"/>
    <w:rsid w:val="007B660B"/>
    <w:rsid w:val="007C3A69"/>
    <w:rsid w:val="007C7DA0"/>
    <w:rsid w:val="007D252A"/>
    <w:rsid w:val="007D3B15"/>
    <w:rsid w:val="007D6408"/>
    <w:rsid w:val="007E190A"/>
    <w:rsid w:val="007F4FB9"/>
    <w:rsid w:val="00810369"/>
    <w:rsid w:val="00810F14"/>
    <w:rsid w:val="008119DE"/>
    <w:rsid w:val="00817E86"/>
    <w:rsid w:val="00833E8E"/>
    <w:rsid w:val="00835883"/>
    <w:rsid w:val="00843935"/>
    <w:rsid w:val="008554B2"/>
    <w:rsid w:val="0086226A"/>
    <w:rsid w:val="0086344F"/>
    <w:rsid w:val="00865618"/>
    <w:rsid w:val="0086661D"/>
    <w:rsid w:val="00870586"/>
    <w:rsid w:val="00890270"/>
    <w:rsid w:val="00892919"/>
    <w:rsid w:val="0089317B"/>
    <w:rsid w:val="00894C02"/>
    <w:rsid w:val="0089730B"/>
    <w:rsid w:val="008A6445"/>
    <w:rsid w:val="008C27C7"/>
    <w:rsid w:val="008C338E"/>
    <w:rsid w:val="008D1426"/>
    <w:rsid w:val="008E3A59"/>
    <w:rsid w:val="008E5100"/>
    <w:rsid w:val="008E7DBF"/>
    <w:rsid w:val="008F1D91"/>
    <w:rsid w:val="008F2D66"/>
    <w:rsid w:val="008F47C8"/>
    <w:rsid w:val="008F4842"/>
    <w:rsid w:val="009074E5"/>
    <w:rsid w:val="00917FFB"/>
    <w:rsid w:val="00923422"/>
    <w:rsid w:val="00925CE4"/>
    <w:rsid w:val="00932D6E"/>
    <w:rsid w:val="00932EF3"/>
    <w:rsid w:val="00936D23"/>
    <w:rsid w:val="00943AC2"/>
    <w:rsid w:val="0095023D"/>
    <w:rsid w:val="00960EDA"/>
    <w:rsid w:val="00963755"/>
    <w:rsid w:val="00966E3F"/>
    <w:rsid w:val="00976087"/>
    <w:rsid w:val="00980E23"/>
    <w:rsid w:val="0098181F"/>
    <w:rsid w:val="00986BC1"/>
    <w:rsid w:val="009958B1"/>
    <w:rsid w:val="009A1601"/>
    <w:rsid w:val="009C1C6B"/>
    <w:rsid w:val="009C6A4A"/>
    <w:rsid w:val="009C6DB2"/>
    <w:rsid w:val="009E1C33"/>
    <w:rsid w:val="009E2E1A"/>
    <w:rsid w:val="009F3664"/>
    <w:rsid w:val="00A007B8"/>
    <w:rsid w:val="00A00E8C"/>
    <w:rsid w:val="00A043CA"/>
    <w:rsid w:val="00A06D46"/>
    <w:rsid w:val="00A07934"/>
    <w:rsid w:val="00A1050B"/>
    <w:rsid w:val="00A10EB7"/>
    <w:rsid w:val="00A110B7"/>
    <w:rsid w:val="00A14DEF"/>
    <w:rsid w:val="00A223A2"/>
    <w:rsid w:val="00A2529D"/>
    <w:rsid w:val="00A309BF"/>
    <w:rsid w:val="00A36F26"/>
    <w:rsid w:val="00A62F84"/>
    <w:rsid w:val="00A81290"/>
    <w:rsid w:val="00A86552"/>
    <w:rsid w:val="00A878E0"/>
    <w:rsid w:val="00A90C59"/>
    <w:rsid w:val="00A915AA"/>
    <w:rsid w:val="00A96269"/>
    <w:rsid w:val="00A97EF9"/>
    <w:rsid w:val="00AA5966"/>
    <w:rsid w:val="00AC0F1F"/>
    <w:rsid w:val="00AC2184"/>
    <w:rsid w:val="00AC248E"/>
    <w:rsid w:val="00AC6B74"/>
    <w:rsid w:val="00AD1A91"/>
    <w:rsid w:val="00AF705D"/>
    <w:rsid w:val="00B028EC"/>
    <w:rsid w:val="00B14054"/>
    <w:rsid w:val="00B160F1"/>
    <w:rsid w:val="00B17019"/>
    <w:rsid w:val="00B30540"/>
    <w:rsid w:val="00B33328"/>
    <w:rsid w:val="00B36ADF"/>
    <w:rsid w:val="00B468FF"/>
    <w:rsid w:val="00B507DA"/>
    <w:rsid w:val="00B526B7"/>
    <w:rsid w:val="00B6082D"/>
    <w:rsid w:val="00B60F6E"/>
    <w:rsid w:val="00B67046"/>
    <w:rsid w:val="00B6785D"/>
    <w:rsid w:val="00B754A9"/>
    <w:rsid w:val="00B90375"/>
    <w:rsid w:val="00B91597"/>
    <w:rsid w:val="00B94B51"/>
    <w:rsid w:val="00B97387"/>
    <w:rsid w:val="00BA06F1"/>
    <w:rsid w:val="00BA5838"/>
    <w:rsid w:val="00BB6AEC"/>
    <w:rsid w:val="00BD205B"/>
    <w:rsid w:val="00BE77BF"/>
    <w:rsid w:val="00BF18DC"/>
    <w:rsid w:val="00BF31BF"/>
    <w:rsid w:val="00BF67EF"/>
    <w:rsid w:val="00C01525"/>
    <w:rsid w:val="00C03727"/>
    <w:rsid w:val="00C2176D"/>
    <w:rsid w:val="00C226C8"/>
    <w:rsid w:val="00C233D3"/>
    <w:rsid w:val="00C31400"/>
    <w:rsid w:val="00C36A03"/>
    <w:rsid w:val="00C42572"/>
    <w:rsid w:val="00C5060D"/>
    <w:rsid w:val="00C61737"/>
    <w:rsid w:val="00C625A7"/>
    <w:rsid w:val="00C8254B"/>
    <w:rsid w:val="00C93743"/>
    <w:rsid w:val="00C95A8B"/>
    <w:rsid w:val="00CA4CA0"/>
    <w:rsid w:val="00CC4902"/>
    <w:rsid w:val="00CE0604"/>
    <w:rsid w:val="00CE409A"/>
    <w:rsid w:val="00D0151B"/>
    <w:rsid w:val="00D020EF"/>
    <w:rsid w:val="00D0442C"/>
    <w:rsid w:val="00D078A1"/>
    <w:rsid w:val="00D123A7"/>
    <w:rsid w:val="00D20EA5"/>
    <w:rsid w:val="00D24F03"/>
    <w:rsid w:val="00D325D6"/>
    <w:rsid w:val="00D430D0"/>
    <w:rsid w:val="00D434AC"/>
    <w:rsid w:val="00D4675C"/>
    <w:rsid w:val="00D46F2C"/>
    <w:rsid w:val="00D47026"/>
    <w:rsid w:val="00D513B7"/>
    <w:rsid w:val="00D538BC"/>
    <w:rsid w:val="00D66FC2"/>
    <w:rsid w:val="00D81F5A"/>
    <w:rsid w:val="00D921FA"/>
    <w:rsid w:val="00DA2D82"/>
    <w:rsid w:val="00DA3602"/>
    <w:rsid w:val="00DA3950"/>
    <w:rsid w:val="00DA3FAE"/>
    <w:rsid w:val="00DA4DD9"/>
    <w:rsid w:val="00DA4F59"/>
    <w:rsid w:val="00DA552F"/>
    <w:rsid w:val="00DA7A32"/>
    <w:rsid w:val="00DB28C4"/>
    <w:rsid w:val="00DB5A1F"/>
    <w:rsid w:val="00DC4385"/>
    <w:rsid w:val="00DD01F9"/>
    <w:rsid w:val="00DF0C75"/>
    <w:rsid w:val="00DF2281"/>
    <w:rsid w:val="00DF4403"/>
    <w:rsid w:val="00E01DD1"/>
    <w:rsid w:val="00E14502"/>
    <w:rsid w:val="00E1571D"/>
    <w:rsid w:val="00E164E7"/>
    <w:rsid w:val="00E24103"/>
    <w:rsid w:val="00E353C2"/>
    <w:rsid w:val="00E372A9"/>
    <w:rsid w:val="00E378EC"/>
    <w:rsid w:val="00E51F5C"/>
    <w:rsid w:val="00E52238"/>
    <w:rsid w:val="00E52F80"/>
    <w:rsid w:val="00E537E2"/>
    <w:rsid w:val="00E54F9A"/>
    <w:rsid w:val="00E649DE"/>
    <w:rsid w:val="00E7013F"/>
    <w:rsid w:val="00E77B97"/>
    <w:rsid w:val="00E81172"/>
    <w:rsid w:val="00E91CB5"/>
    <w:rsid w:val="00E92018"/>
    <w:rsid w:val="00E9379D"/>
    <w:rsid w:val="00E94061"/>
    <w:rsid w:val="00E94130"/>
    <w:rsid w:val="00EA31FE"/>
    <w:rsid w:val="00EB0A65"/>
    <w:rsid w:val="00EB0E67"/>
    <w:rsid w:val="00EB6134"/>
    <w:rsid w:val="00EC09F0"/>
    <w:rsid w:val="00EC710B"/>
    <w:rsid w:val="00ED592B"/>
    <w:rsid w:val="00EF0F67"/>
    <w:rsid w:val="00EF3CA6"/>
    <w:rsid w:val="00F00434"/>
    <w:rsid w:val="00F04CF9"/>
    <w:rsid w:val="00F06454"/>
    <w:rsid w:val="00F16330"/>
    <w:rsid w:val="00F20B19"/>
    <w:rsid w:val="00F22C4B"/>
    <w:rsid w:val="00F25604"/>
    <w:rsid w:val="00F25EBA"/>
    <w:rsid w:val="00F263AE"/>
    <w:rsid w:val="00F321B8"/>
    <w:rsid w:val="00F34B3E"/>
    <w:rsid w:val="00F60ACF"/>
    <w:rsid w:val="00F670B8"/>
    <w:rsid w:val="00F701E6"/>
    <w:rsid w:val="00F72DAD"/>
    <w:rsid w:val="00F80F0A"/>
    <w:rsid w:val="00F81E24"/>
    <w:rsid w:val="00F8784B"/>
    <w:rsid w:val="00F925C4"/>
    <w:rsid w:val="00FA07AD"/>
    <w:rsid w:val="00FA3F96"/>
    <w:rsid w:val="00FA420D"/>
    <w:rsid w:val="00FA5D65"/>
    <w:rsid w:val="00FB7464"/>
    <w:rsid w:val="00FD1DC8"/>
    <w:rsid w:val="00FE1BC8"/>
    <w:rsid w:val="00FE33BF"/>
    <w:rsid w:val="00FE5863"/>
    <w:rsid w:val="00FF119D"/>
    <w:rsid w:val="0140106C"/>
    <w:rsid w:val="0C2B98D2"/>
    <w:rsid w:val="13F26A88"/>
    <w:rsid w:val="1523F62B"/>
    <w:rsid w:val="1BD3EA21"/>
    <w:rsid w:val="1C8594AF"/>
    <w:rsid w:val="1E08CA64"/>
    <w:rsid w:val="213B5E5C"/>
    <w:rsid w:val="24CFFA25"/>
    <w:rsid w:val="2E035CE0"/>
    <w:rsid w:val="36AB2158"/>
    <w:rsid w:val="4001FE4F"/>
    <w:rsid w:val="48337699"/>
    <w:rsid w:val="56BF7C4E"/>
    <w:rsid w:val="57D7D192"/>
    <w:rsid w:val="5C19DBB1"/>
    <w:rsid w:val="680A9A59"/>
    <w:rsid w:val="6B211D82"/>
    <w:rsid w:val="70A45DB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4"/>
        <w:szCs w:val="24"/>
        <w:lang w:val="fr-FR" w:eastAsia="en-US" w:bidi="ar-SA"/>
      </w:rPr>
    </w:rPrDefault>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uiPriority="9" w:semiHidden="1" w:unhideWhenUsed="1" w:qFormat="1"/>
    <w:lsdException w:name="heading 3" w:locked="0" w:uiPriority="9" w:semiHidden="1" w:unhideWhenUsed="1" w:qFormat="1"/>
    <w:lsdException w:name="heading 4" w:locked="0"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locked="0"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semiHidden="1" w:unhideWhenUsed="1"/>
    <w:lsdException w:name="toc 2" w:locked="0" w:uiPriority="39" w:semiHidden="1" w:unhideWhenUsed="1"/>
    <w:lsdException w:name="toc 3" w:locked="0" w:uiPriority="39" w:semiHidden="1" w:unhideWhenUsed="1"/>
    <w:lsdException w:name="toc 4" w:locked="0"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styleId="Normal" w:default="1">
    <w:name w:val="Normal"/>
    <w:rsid w:val="00CA4CA0"/>
    <w:rPr>
      <w:rFonts w:ascii="Arial" w:hAnsi="Arial" w:eastAsia="MS Mincho"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hAnsiTheme="majorHAnsi" w:eastAsiaTheme="majorEastAsia"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hAnsiTheme="majorHAnsi" w:eastAsiaTheme="majorEastAsia"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hAnsiTheme="majorHAnsi" w:eastAsiaTheme="majorEastAsia"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hAnsiTheme="majorHAnsi" w:eastAsiaTheme="majorEastAsia"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hAnsiTheme="majorHAnsi" w:eastAsiaTheme="majorEastAsia" w:cstheme="majorBidi"/>
      <w:i/>
      <w:iCs/>
      <w:color w:val="272727" w:themeColor="text1" w:themeTint="D8"/>
      <w:sz w:val="21"/>
      <w:szCs w:val="21"/>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Titre1Car" w:customStyle="1">
    <w:name w:val="Titre 1 Car"/>
    <w:basedOn w:val="Policepardfaut"/>
    <w:link w:val="Titre1"/>
    <w:uiPriority w:val="9"/>
    <w:rsid w:val="005E3AF4"/>
    <w:rPr>
      <w:rFonts w:asciiTheme="majorHAnsi" w:hAnsiTheme="majorHAnsi" w:eastAsiaTheme="majorEastAsia"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styleId="En-tteCar" w:customStyle="1">
    <w:name w:val="En-tête Car"/>
    <w:basedOn w:val="Policepardfaut"/>
    <w:link w:val="En-tte"/>
    <w:uiPriority w:val="99"/>
    <w:rsid w:val="005E3AF4"/>
    <w:rPr>
      <w:rFonts w:ascii="Arial" w:hAnsi="Arial" w:eastAsia="MS Mincho"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styleId="PieddepageCar" w:customStyle="1">
    <w:name w:val="Pied de page Car"/>
    <w:basedOn w:val="Policepardfaut"/>
    <w:link w:val="Pieddepage"/>
    <w:uiPriority w:val="99"/>
    <w:rsid w:val="005E3AF4"/>
    <w:rPr>
      <w:rFonts w:ascii="Arial" w:hAnsi="Arial" w:eastAsia="MS Mincho" w:cs="Times New Roman"/>
      <w:sz w:val="20"/>
      <w:lang w:eastAsia="fr-FR"/>
    </w:rPr>
  </w:style>
  <w:style w:type="character" w:styleId="Titre2Car" w:customStyle="1">
    <w:name w:val="Titre 2 Car"/>
    <w:basedOn w:val="Policepardfaut"/>
    <w:link w:val="Titre2"/>
    <w:uiPriority w:val="9"/>
    <w:rsid w:val="00DA3FAE"/>
    <w:rPr>
      <w:rFonts w:asciiTheme="majorHAnsi" w:hAnsiTheme="majorHAnsi" w:eastAsiaTheme="majorEastAsia" w:cstheme="majorBidi"/>
      <w:color w:val="374C80" w:themeColor="accent1" w:themeShade="BF"/>
      <w:sz w:val="26"/>
      <w:szCs w:val="26"/>
      <w:lang w:eastAsia="fr-FR"/>
    </w:rPr>
  </w:style>
  <w:style w:type="paragraph" w:styleId="Niveauscolaire" w:customStyle="1">
    <w:name w:val="Niveau scolaire"/>
    <w:basedOn w:val="Titre2"/>
    <w:locked/>
    <w:rsid w:val="00B6785D"/>
    <w:pPr>
      <w:jc w:val="right"/>
    </w:pPr>
    <w:rPr>
      <w:rFonts w:ascii="Arial Rounded MT Bold" w:hAnsi="Arial Rounded MT Bold" w:cs="Arial"/>
      <w:color w:val="0070C0"/>
      <w:sz w:val="36"/>
      <w:szCs w:val="36"/>
    </w:rPr>
  </w:style>
  <w:style w:type="paragraph" w:styleId="Consigne-Texte" w:customStyle="1">
    <w:name w:val="_Consigne - Texte"/>
    <w:rsid w:val="0015055D"/>
    <w:pPr>
      <w:numPr>
        <w:numId w:val="11"/>
      </w:numPr>
      <w:spacing w:after="60"/>
      <w:ind w:left="360"/>
    </w:pPr>
    <w:rPr>
      <w:rFonts w:ascii="Arial" w:hAnsi="Arial" w:eastAsia="MS Mincho" w:cs="Times New Roman"/>
      <w:sz w:val="22"/>
      <w:szCs w:val="22"/>
      <w:lang w:eastAsia="fr-FR"/>
    </w:rPr>
  </w:style>
  <w:style w:type="paragraph" w:styleId="Note-Informationsauxparents" w:customStyle="1">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styleId="TextedebullesCar" w:customStyle="1">
    <w:name w:val="Texte de bulles Car"/>
    <w:basedOn w:val="Policepardfaut"/>
    <w:link w:val="Textedebulles"/>
    <w:uiPriority w:val="99"/>
    <w:semiHidden/>
    <w:rsid w:val="00EC710B"/>
    <w:rPr>
      <w:rFonts w:ascii="Times New Roman" w:hAnsi="Times New Roman" w:eastAsia="MS Mincho" w:cs="Times New Roman"/>
      <w:sz w:val="18"/>
      <w:szCs w:val="18"/>
      <w:lang w:eastAsia="fr-FR"/>
    </w:rPr>
  </w:style>
  <w:style w:type="paragraph" w:styleId="Titredelactivit" w:customStyle="1">
    <w:name w:val="_Titre de l'activité"/>
    <w:next w:val="Consigne-Titre"/>
    <w:rsid w:val="003A5645"/>
    <w:pPr>
      <w:spacing w:before="720" w:after="240"/>
      <w:outlineLvl w:val="1"/>
    </w:pPr>
    <w:rPr>
      <w:rFonts w:ascii="Arial" w:hAnsi="Arial" w:eastAsia="Times New Roman"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styleId="Tableau-Informationauxparents" w:customStyle="1">
    <w:name w:val="_Tableau - Information aux parents"/>
    <w:next w:val="Tableau-titre"/>
    <w:rsid w:val="00D123A7"/>
    <w:pPr>
      <w:outlineLvl w:val="2"/>
    </w:pPr>
    <w:rPr>
      <w:rFonts w:ascii="Arial" w:hAnsi="Arial" w:eastAsia="Times New Roman" w:cs="Arial"/>
      <w:b/>
      <w:color w:val="0070C0"/>
      <w:sz w:val="34"/>
      <w:szCs w:val="40"/>
      <w:lang w:eastAsia="fr-CA"/>
    </w:rPr>
  </w:style>
  <w:style w:type="table" w:styleId="Grilledutableau">
    <w:name w:val="Table Grid"/>
    <w:basedOn w:val="TableauNormal"/>
    <w:uiPriority w:val="39"/>
    <w:locked/>
    <w:rsid w:val="006F338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au-titre" w:customStyle="1">
    <w:name w:val="_Tableau - titre"/>
    <w:rsid w:val="00D123A7"/>
    <w:pPr>
      <w:spacing w:before="240" w:after="120"/>
      <w:outlineLvl w:val="3"/>
    </w:pPr>
    <w:rPr>
      <w:rFonts w:ascii="Arial" w:hAnsi="Arial" w:eastAsia="MS Mincho" w:cs="Times New Roman"/>
      <w:b/>
      <w:color w:val="002060"/>
      <w:lang w:eastAsia="fr-FR"/>
    </w:rPr>
  </w:style>
  <w:style w:type="paragraph" w:styleId="Tableau-texte" w:customStyle="1">
    <w:name w:val="_Tableau - texte"/>
    <w:rsid w:val="00CA4CA0"/>
    <w:pPr>
      <w:spacing w:before="120"/>
    </w:pPr>
    <w:rPr>
      <w:rFonts w:ascii="Arial" w:hAnsi="Arial" w:eastAsia="MS Mincho" w:cs="Times New Roman"/>
      <w:sz w:val="22"/>
      <w:szCs w:val="22"/>
      <w:lang w:eastAsia="fr-FR"/>
    </w:rPr>
  </w:style>
  <w:style w:type="paragraph" w:styleId="Tableau-Liste" w:customStyle="1">
    <w:name w:val="_Tableau - Liste"/>
    <w:basedOn w:val="Paragraphedeliste"/>
    <w:rsid w:val="00CA4CA0"/>
    <w:pPr>
      <w:spacing w:after="0"/>
      <w:ind w:left="357" w:hanging="357"/>
    </w:pPr>
  </w:style>
  <w:style w:type="paragraph" w:styleId="Crdit" w:customStyle="1">
    <w:name w:val="_Crédit"/>
    <w:rsid w:val="00110FED"/>
    <w:pPr>
      <w:spacing w:before="120"/>
    </w:pPr>
    <w:rPr>
      <w:rFonts w:ascii="Arial" w:hAnsi="Arial" w:eastAsia="MS Mincho" w:cs="Times New Roman"/>
      <w:color w:val="737373"/>
      <w:sz w:val="20"/>
      <w:szCs w:val="20"/>
      <w:lang w:eastAsia="fr-FR"/>
    </w:rPr>
  </w:style>
  <w:style w:type="character" w:styleId="Titre3Car" w:customStyle="1">
    <w:name w:val="Titre 3 Car"/>
    <w:basedOn w:val="Policepardfaut"/>
    <w:link w:val="Titre3"/>
    <w:uiPriority w:val="9"/>
    <w:rsid w:val="00533AAB"/>
    <w:rPr>
      <w:rFonts w:asciiTheme="majorHAnsi" w:hAnsiTheme="majorHAnsi" w:eastAsiaTheme="majorEastAsia"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styleId="CommentaireCar" w:customStyle="1">
    <w:name w:val="Commentaire Car"/>
    <w:basedOn w:val="Policepardfaut"/>
    <w:link w:val="Commentaire"/>
    <w:uiPriority w:val="99"/>
    <w:semiHidden/>
    <w:rsid w:val="00533AAB"/>
    <w:rPr>
      <w:rFonts w:ascii="Arial" w:hAnsi="Arial" w:eastAsia="MS Mincho"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styleId="ObjetducommentaireCar" w:customStyle="1">
    <w:name w:val="Objet du commentaire Car"/>
    <w:basedOn w:val="CommentaireCar"/>
    <w:link w:val="Objetducommentaire"/>
    <w:uiPriority w:val="99"/>
    <w:semiHidden/>
    <w:rsid w:val="00533AAB"/>
    <w:rPr>
      <w:rFonts w:ascii="Arial" w:hAnsi="Arial" w:eastAsia="MS Mincho" w:cs="Times New Roman"/>
      <w:b/>
      <w:bCs/>
      <w:sz w:val="20"/>
      <w:szCs w:val="20"/>
      <w:lang w:eastAsia="fr-FR"/>
    </w:rPr>
  </w:style>
  <w:style w:type="paragraph" w:styleId="Consigne-tapes" w:customStyle="1">
    <w:name w:val="_Consigne - Étapes"/>
    <w:rsid w:val="00301D07"/>
    <w:pPr>
      <w:spacing w:before="120" w:after="120"/>
      <w:outlineLvl w:val="3"/>
    </w:pPr>
    <w:rPr>
      <w:rFonts w:ascii="Arial" w:hAnsi="Arial" w:eastAsia="MS Mincho" w:cs="Times New Roman"/>
      <w:b/>
      <w:color w:val="002060"/>
      <w:lang w:val="fr-CA" w:eastAsia="fr-FR"/>
    </w:rPr>
  </w:style>
  <w:style w:type="character" w:styleId="Titre4Car" w:customStyle="1">
    <w:name w:val="Titre 4 Car"/>
    <w:basedOn w:val="Policepardfaut"/>
    <w:link w:val="Titre4"/>
    <w:uiPriority w:val="9"/>
    <w:semiHidden/>
    <w:rsid w:val="00035250"/>
    <w:rPr>
      <w:rFonts w:asciiTheme="majorHAnsi" w:hAnsiTheme="majorHAnsi" w:eastAsiaTheme="majorEastAsia" w:cstheme="majorBidi"/>
      <w:i/>
      <w:iCs/>
      <w:color w:val="374C80" w:themeColor="accent1" w:themeShade="BF"/>
      <w:sz w:val="20"/>
      <w:lang w:eastAsia="fr-FR"/>
    </w:rPr>
  </w:style>
  <w:style w:type="character" w:styleId="Titre9Car" w:customStyle="1">
    <w:name w:val="Titre 9 Car"/>
    <w:basedOn w:val="Policepardfaut"/>
    <w:link w:val="Titre9"/>
    <w:uiPriority w:val="9"/>
    <w:semiHidden/>
    <w:rsid w:val="00035250"/>
    <w:rPr>
      <w:rFonts w:asciiTheme="majorHAnsi" w:hAnsiTheme="majorHAnsi" w:eastAsiaTheme="majorEastAsia"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hAnsi="Arial" w:eastAsia="MS Mincho" w:cs="Times New Roman"/>
      <w:b/>
      <w:noProof/>
      <w:sz w:val="22"/>
      <w:lang w:eastAsia="fr-FR"/>
    </w:rPr>
  </w:style>
  <w:style w:type="paragraph" w:styleId="Rvision">
    <w:name w:val="Revision"/>
    <w:hidden/>
    <w:uiPriority w:val="99"/>
    <w:semiHidden/>
    <w:rsid w:val="00145AE5"/>
    <w:rPr>
      <w:rFonts w:ascii="Arial" w:hAnsi="Arial" w:eastAsia="MS Mincho" w:cs="Times New Roman"/>
      <w:sz w:val="20"/>
      <w:lang w:eastAsia="fr-FR"/>
    </w:rPr>
  </w:style>
  <w:style w:type="paragraph" w:styleId="Niveau-Premirepage" w:customStyle="1">
    <w:name w:val="_Niveau - Première page"/>
    <w:rsid w:val="001D01F8"/>
    <w:pPr>
      <w:jc w:val="right"/>
    </w:pPr>
    <w:rPr>
      <w:rFonts w:ascii="Arial Rounded MT Bold" w:hAnsi="Arial Rounded MT Bold" w:cs="Arial" w:eastAsiaTheme="majorEastAsia"/>
      <w:caps/>
      <w:color w:val="0070C0"/>
      <w:sz w:val="36"/>
      <w:szCs w:val="36"/>
      <w:lang w:eastAsia="fr-FR"/>
    </w:rPr>
  </w:style>
  <w:style w:type="paragraph" w:styleId="Semainedu" w:customStyle="1">
    <w:name w:val="_Semaine du"/>
    <w:rsid w:val="009C1C6B"/>
    <w:pPr>
      <w:spacing w:after="3000"/>
      <w:jc w:val="right"/>
    </w:pPr>
    <w:rPr>
      <w:rFonts w:ascii="Arial Rounded MT Bold" w:hAnsi="Arial Rounded MT Bold" w:eastAsia="MS Mincho" w:cs="Arial"/>
      <w:color w:val="002060"/>
      <w:sz w:val="28"/>
      <w:szCs w:val="28"/>
      <w:lang w:eastAsia="fr-FR"/>
    </w:rPr>
  </w:style>
  <w:style w:type="paragraph" w:styleId="Titredudocument" w:customStyle="1">
    <w:name w:val="_Titre du document"/>
    <w:next w:val="Niveau-Premirepage"/>
    <w:rsid w:val="001D01F8"/>
    <w:pPr>
      <w:spacing w:after="60"/>
      <w:jc w:val="right"/>
      <w:outlineLvl w:val="0"/>
    </w:pPr>
    <w:rPr>
      <w:rFonts w:ascii="Arial" w:hAnsi="Arial" w:eastAsia="MS Mincho" w:cs="Arial"/>
      <w:color w:val="002060"/>
      <w:sz w:val="22"/>
      <w:szCs w:val="22"/>
      <w:lang w:eastAsia="fr-FR"/>
    </w:rPr>
  </w:style>
  <w:style w:type="paragraph" w:styleId="Niveau-Pagessuivantes" w:customStyle="1">
    <w:name w:val="_Niveau - Pages suivantes"/>
    <w:rsid w:val="008554B2"/>
    <w:pPr>
      <w:jc w:val="right"/>
    </w:pPr>
    <w:rPr>
      <w:rFonts w:ascii="Arial" w:hAnsi="Arial" w:eastAsia="MS Mincho" w:cs="Arial"/>
      <w:noProof/>
      <w:color w:val="737373"/>
      <w:sz w:val="22"/>
      <w:szCs w:val="22"/>
      <w:lang w:eastAsia="fr-CA"/>
    </w:rPr>
  </w:style>
  <w:style w:type="paragraph" w:styleId="Matire-Premirepage" w:customStyle="1">
    <w:name w:val="_Matière - Première page"/>
    <w:next w:val="Titredelactivit"/>
    <w:rsid w:val="00B028EC"/>
    <w:pPr>
      <w:jc w:val="right"/>
      <w:outlineLvl w:val="0"/>
    </w:pPr>
    <w:rPr>
      <w:rFonts w:ascii="Arial" w:hAnsi="Arial" w:eastAsia="MS Mincho"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hAnsi="Arial" w:eastAsia="MS Mincho"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hAnsi="Arial" w:eastAsia="MS Mincho" w:cs="Times New Roman"/>
      <w:sz w:val="22"/>
      <w:lang w:eastAsia="fr-FR"/>
    </w:rPr>
  </w:style>
  <w:style w:type="paragraph" w:styleId="Consigne-Titre" w:customStyle="1">
    <w:name w:val="_Consigne - Titre"/>
    <w:next w:val="Consigne-Texte"/>
    <w:rsid w:val="00D123A7"/>
    <w:pPr>
      <w:spacing w:before="240" w:after="120"/>
      <w:outlineLvl w:val="2"/>
    </w:pPr>
    <w:rPr>
      <w:rFonts w:ascii="Arial" w:hAnsi="Arial" w:eastAsia="MS Mincho" w:cs="Times New Roman"/>
      <w:b/>
      <w:color w:val="002060"/>
      <w:sz w:val="26"/>
      <w:lang w:eastAsia="fr-FR"/>
    </w:rPr>
  </w:style>
  <w:style w:type="paragraph" w:styleId="Matriel-Titre" w:customStyle="1">
    <w:name w:val="_Matériel - Titre"/>
    <w:basedOn w:val="Normal"/>
    <w:next w:val="Matriel-Texte"/>
    <w:rsid w:val="00110FED"/>
    <w:pPr>
      <w:spacing w:before="240" w:after="120"/>
      <w:ind w:right="763"/>
      <w:outlineLvl w:val="2"/>
    </w:pPr>
    <w:rPr>
      <w:b/>
      <w:color w:val="002060"/>
      <w:sz w:val="26"/>
    </w:rPr>
  </w:style>
  <w:style w:type="paragraph" w:styleId="Matriel-Texte" w:customStyle="1">
    <w:name w:val="_Matériel - Texte"/>
    <w:basedOn w:val="Consigne-Texte"/>
    <w:rsid w:val="0015055D"/>
  </w:style>
  <w:style w:type="paragraph" w:styleId="Matire-Pagessuivantes" w:customStyle="1">
    <w:name w:val="_Matière - Pages suivantes"/>
    <w:basedOn w:val="Matire-Premirepage"/>
    <w:next w:val="Titredelactivit"/>
    <w:rsid w:val="00B33328"/>
    <w:pPr>
      <w:outlineLvl w:val="9"/>
    </w:pPr>
  </w:style>
  <w:style w:type="paragraph" w:styleId="Liste" w:customStyle="1">
    <w:name w:val="_Liste"/>
    <w:basedOn w:val="Paragraphedeliste"/>
    <w:rsid w:val="00B60F6E"/>
  </w:style>
  <w:style w:type="paragraph" w:styleId="Consignepuceniveau2" w:customStyle="1">
    <w:name w:val="_Consigne puce niveau 2"/>
    <w:basedOn w:val="Consigne-Texte"/>
    <w:rsid w:val="00CA4CA0"/>
    <w:pPr>
      <w:numPr>
        <w:numId w:val="5"/>
      </w:numPr>
    </w:pPr>
  </w:style>
  <w:style w:type="character" w:styleId="Lienhypertextesuivivisit">
    <w:name w:val="FollowedHyperlink"/>
    <w:basedOn w:val="Policepardfaut"/>
    <w:uiPriority w:val="99"/>
    <w:semiHidden/>
    <w:unhideWhenUsed/>
    <w:locked/>
    <w:rsid w:val="00E77B97"/>
    <w:rPr>
      <w:color w:val="3EBBF0" w:themeColor="followedHyperlink"/>
      <w:u w:val="single"/>
    </w:rPr>
  </w:style>
  <w:style w:type="paragraph" w:styleId="Nomdelamatireetniveau" w:customStyle="1">
    <w:name w:val="Nom de la matière et niveau"/>
    <w:basedOn w:val="Normal"/>
    <w:rsid w:val="001C283B"/>
    <w:pPr>
      <w:spacing w:after="1600"/>
      <w:jc w:val="right"/>
    </w:pPr>
    <w:rPr>
      <w:rFonts w:ascii="Arial Rounded MT Bold" w:hAnsi="Arial Rounded MT Bold" w:cs="Arial"/>
      <w:color w:val="A6A6A6" w:themeColor="background1" w:themeShade="A6"/>
      <w:szCs w:val="22"/>
    </w:rPr>
  </w:style>
  <w:style w:type="paragraph" w:styleId="En-ttedetabledesmatires">
    <w:name w:val="TOC Heading"/>
    <w:basedOn w:val="Titre1"/>
    <w:next w:val="Normal"/>
    <w:uiPriority w:val="39"/>
    <w:semiHidden/>
    <w:unhideWhenUsed/>
    <w:qFormat/>
    <w:locked/>
    <w:rsid w:val="005F329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footer" Target="footer1.xml" Id="rId13" /><Relationship Type="http://schemas.openxmlformats.org/officeDocument/2006/relationships/image" Target="media/image2.png" Id="rId26" /><Relationship Type="http://schemas.openxmlformats.org/officeDocument/2006/relationships/hyperlink" Target="https://safeyoutube.net/w/1Kt9" TargetMode="External" Id="rId39" /><Relationship Type="http://schemas.openxmlformats.org/officeDocument/2006/relationships/hyperlink" Target="https://safeYouTube.net/w/nmy9" TargetMode="External" Id="rId21" /><Relationship Type="http://schemas.openxmlformats.org/officeDocument/2006/relationships/image" Target="media/image10.png" Id="rId34" /><Relationship Type="http://schemas.openxmlformats.org/officeDocument/2006/relationships/hyperlink" Target="https://docs.google.com/presentation/d/e/2PACX-1vQoSvKItyEuMdxLIWmMTSigSjtGwZGTd82G-Ma01yaonY0_JFuldXV0jGDDzWWCi2VMWwKS_Lf_ylW9/pub?start=false&amp;loop=false&amp;delayms=3000&amp;slide=id.g83e1aa4dc0_0_24" TargetMode="External" Id="rId42" /><Relationship Type="http://schemas.openxmlformats.org/officeDocument/2006/relationships/hyperlink" Target="https://en.wikipedia.org/wiki/Robert_Smithson" TargetMode="External" Id="rId47" /><Relationship Type="http://schemas.openxmlformats.org/officeDocument/2006/relationships/hyperlink" Target="https://primaire.recitus.qc.ca/sujet/organisation/iroquoiens-1500/content/de-la-bouillie-de-mais-au-menu" TargetMode="External" Id="rId50" /><Relationship Type="http://schemas.openxmlformats.org/officeDocument/2006/relationships/theme" Target="theme/theme1.xml" Id="rId55"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image" Target="media/image5.png" Id="rId29" /><Relationship Type="http://schemas.openxmlformats.org/officeDocument/2006/relationships/header" Target="header1.xml" Id="rId11" /><Relationship Type="http://schemas.openxmlformats.org/officeDocument/2006/relationships/header" Target="header6.xml" Id="rId24" /><Relationship Type="http://schemas.openxmlformats.org/officeDocument/2006/relationships/image" Target="media/image8.png" Id="rId32" /><Relationship Type="http://schemas.openxmlformats.org/officeDocument/2006/relationships/image" Target="media/image12.png" Id="rId37"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header" Target="header4.xml" Id="rId19" /><Relationship Type="http://schemas.openxmlformats.org/officeDocument/2006/relationships/image" Target="media/image7.png" Id="rId31" /><Relationship Type="http://schemas.openxmlformats.org/officeDocument/2006/relationships/hyperlink" Target="https://sites.google.com/view/resteactif/accueil" TargetMode="External" Id="rId4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hyperlink" Target="https://safeYouTube.net/w/Emy9" TargetMode="External" Id="rId22" /><Relationship Type="http://schemas.openxmlformats.org/officeDocument/2006/relationships/image" Target="media/image3.png" Id="rId27" /><Relationship Type="http://schemas.openxmlformats.org/officeDocument/2006/relationships/image" Target="media/image6.png" Id="rId30" /><Relationship Type="http://schemas.openxmlformats.org/officeDocument/2006/relationships/hyperlink" Target="https://safeyoutube.net/w/HZr9" TargetMode="External" Id="rId35" /><Relationship Type="http://schemas.openxmlformats.org/officeDocument/2006/relationships/hyperlink" Target="https://docs.google.com/presentation/d/e/2PACX-1vQziPW4GV1STXxwvyAnXV3pYTa-bQTund4MFoH4_oJg4HK35I3EWvwcsyqIU649HciZb2-2Rj61t15w/pub?start=false&amp;loop=false&amp;delayms=3000&amp;slide=id.g841333d714_0_57" TargetMode="External" Id="rId43" /><Relationship Type="http://schemas.openxmlformats.org/officeDocument/2006/relationships/hyperlink" Target="http://numerique.banq.qc.ca/patrimoine/details/52327/2068530?docref=UEdEFE5NOnXpQ6Fvq7n01A" TargetMode="External" Id="rId48"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header" Target="header2.xml" Id="rId12" /><Relationship Type="http://schemas.openxmlformats.org/officeDocument/2006/relationships/hyperlink" Target="https://www.ecoledesloisirs.fr/auteur/anthony-browne" TargetMode="External" Id="rId17" /><Relationship Type="http://schemas.openxmlformats.org/officeDocument/2006/relationships/hyperlink" Target="http://www.alloprof.qc.ca/BV/pages/m1259.aspx" TargetMode="External" Id="rId25" /><Relationship Type="http://schemas.openxmlformats.org/officeDocument/2006/relationships/image" Target="media/image9.png" Id="rId33" /><Relationship Type="http://schemas.openxmlformats.org/officeDocument/2006/relationships/image" Target="media/image13.png" Id="rId38" /><Relationship Type="http://schemas.openxmlformats.org/officeDocument/2006/relationships/hyperlink" Target="https://en.wikipedia.org/wiki/Spiral_Jetty" TargetMode="External" Id="rId46" /><Relationship Type="http://schemas.openxmlformats.org/officeDocument/2006/relationships/footer" Target="footer4.xml" Id="rId20" /><Relationship Type="http://schemas.openxmlformats.org/officeDocument/2006/relationships/fontTable" Target="fontTable.xml" Id="rId54"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3.xml" Id="rId15" /><Relationship Type="http://schemas.openxmlformats.org/officeDocument/2006/relationships/header" Target="header5.xml" Id="rId23" /><Relationship Type="http://schemas.openxmlformats.org/officeDocument/2006/relationships/image" Target="media/image4.png" Id="rId28" /><Relationship Type="http://schemas.openxmlformats.org/officeDocument/2006/relationships/hyperlink" Target="https://kebec.telequebec.tv/exclusivites/12/il-y-avait-quoi-dans-l-assiette-des-autochtones" TargetMode="External" Id="rId49" /><Relationship Type="http://schemas.openxmlformats.org/officeDocument/2006/relationships/hyperlink" Target="https://safeyoutube.net/w/nmy9" TargetMode="External" Id="R84c270a70c0c4e52" /><Relationship Type="http://schemas.openxmlformats.org/officeDocument/2006/relationships/hyperlink" Target="https://safeyoutube.net/w/Emy9" TargetMode="External" Id="Rd7fdcc9915c54054" /><Relationship Type="http://schemas.openxmlformats.org/officeDocument/2006/relationships/hyperlink" Target="https://www.liveworksheets.com/oc260024is" TargetMode="External" Id="Rb9ae8e3bad1945f1" /><Relationship Type="http://schemas.openxmlformats.org/officeDocument/2006/relationships/hyperlink" Target="https://www.liveworksheets.com/ly321fq" TargetMode="External" Id="R1a63c77f81e44c67" /><Relationship Type="http://schemas.openxmlformats.org/officeDocument/2006/relationships/hyperlink" Target="https://www.liveworksheets.com/nc5703rh" TargetMode="External" Id="R133a42bcfc874872" /><Relationship Type="http://schemas.openxmlformats.org/officeDocument/2006/relationships/glossaryDocument" Target="/word/glossary/document.xml" Id="R9152610ec2db416f" /><Relationship Type="http://schemas.openxmlformats.org/officeDocument/2006/relationships/image" Target="/media/image13.png" Id="R69957771cb584021" /><Relationship Type="http://schemas.openxmlformats.org/officeDocument/2006/relationships/image" Target="/media/image14.png" Id="Rd663159608a64653" /><Relationship Type="http://schemas.openxmlformats.org/officeDocument/2006/relationships/image" Target="/media/image15.png" Id="Re5c5b172e391489a" /><Relationship Type="http://schemas.openxmlformats.org/officeDocument/2006/relationships/image" Target="/media/image16.png" Id="R66bf20140272424d" /><Relationship Type="http://schemas.openxmlformats.org/officeDocument/2006/relationships/image" Target="/media/image17.png" Id="R80d4c952717347d0" /><Relationship Type="http://schemas.openxmlformats.org/officeDocument/2006/relationships/image" Target="/media/image18.png" Id="Rd3beba360ba8415c" /><Relationship Type="http://schemas.openxmlformats.org/officeDocument/2006/relationships/image" Target="/media/image19.png" Id="R7618863093dc400a" /><Relationship Type="http://schemas.openxmlformats.org/officeDocument/2006/relationships/hyperlink" Target="https://www.fondation-lamap.org/fr/page/17777/les-graines" TargetMode="External" Id="R8ed65a2755a941ec" /><Relationship Type="http://schemas.openxmlformats.org/officeDocument/2006/relationships/hyperlink" Target="https://docs.google.com/presentation/d/14eXdcSMZ-Cb3CuLp_wREyF7ftxVWeATaukPLAfM7Fq8/pub?start=false&amp;loop=false&amp;delayms=3000&amp;slide=id.g25e47f6a6_0302" TargetMode="External" Id="Rd39d9268d90d455b"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db6d53a0-9cae-4b6d-b4d0-e20dee56b5d3}"/>
      </w:docPartPr>
      <w:docPartBody>
        <w:p w14:paraId="5D2CB6E6">
          <w:r>
            <w:rPr>
              <w:rStyle w:val="PlaceholderText"/>
            </w:rPr>
            <w:t/>
          </w:r>
        </w:p>
      </w:docPartBody>
    </w:docPart>
  </w:docParts>
</w:glossaryDocument>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a75bfabd634b183bd12a27ab05b97fa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26a8d8fe34fb4c859cc23459959e6b5b"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7533C64B-2332-4A22-8CE8-03EDCE904F67}"/>
</file>

<file path=customXml/itemProps3.xml><?xml version="1.0" encoding="utf-8"?>
<ds:datastoreItem xmlns:ds="http://schemas.openxmlformats.org/officeDocument/2006/customXml" ds:itemID="{4B3A7286-4CC9-492B-9A93-01F66FCFD911}">
  <ds:schemaRefs>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48457afb-f9f4-447d-8c42-903c8b8d704a"/>
    <ds:schemaRef ds:uri="http://schemas.microsoft.com/office/2006/metadata/properties"/>
    <ds:schemaRef ds:uri="http://purl.org/dc/dcmitype/"/>
    <ds:schemaRef ds:uri="5b4ed912-18da-4a62-9a9d-40a767b636dd"/>
    <ds:schemaRef ds:uri="http://www.w3.org/XML/1998/namespace"/>
    <ds:schemaRef ds:uri="http://purl.org/dc/elements/1.1/"/>
  </ds:schemaRefs>
</ds:datastoreItem>
</file>

<file path=customXml/itemProps4.xml><?xml version="1.0" encoding="utf-8"?>
<ds:datastoreItem xmlns:ds="http://schemas.openxmlformats.org/officeDocument/2006/customXml" ds:itemID="{0E7EA220-9544-4D96-9A63-776DDBEA87A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Accessibilité du gabarit par Accessibilité Québec (www.accessibilite.quebec)</ap:Company>
  <ap:SharedDoc>false</ap:SharedDoc>
  <ap:HyperlinkBase/>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Menu d’activités éducatives suggérées par le Ministère</dc:title>
  <dc:subject>L'école ouverte</dc:subject>
  <dc:creator>Ministère de l'Éducation et de l'Enseignement supérieur</dc:creator>
  <keywords/>
  <dc:description/>
  <lastModifiedBy>BRODEUR, ISABELLE</lastModifiedBy>
  <revision>5</revision>
  <lastPrinted>2020-03-31T21:49:00.0000000Z</lastPrinted>
  <dcterms:created xsi:type="dcterms:W3CDTF">2020-05-04T15:53:00.0000000Z</dcterms:created>
  <dcterms:modified xsi:type="dcterms:W3CDTF">2020-05-10T17:22:44.2286021Z</dcterms:modified>
  <category/>
  <contentStatus/>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